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6F1549" w:rsidRDefault="005C521C">
      <w:pPr>
        <w:rPr>
          <w:rFonts w:ascii="华文细黑" w:eastAsia="华文细黑" w:hAnsi="华文细黑"/>
          <w:sz w:val="36"/>
          <w:szCs w:val="36"/>
        </w:rPr>
      </w:pPr>
      <w:r w:rsidRPr="006F1549">
        <w:rPr>
          <w:rFonts w:ascii="华文细黑" w:eastAsia="华文细黑" w:hAnsi="华文细黑" w:hint="eastAsia"/>
          <w:sz w:val="36"/>
          <w:szCs w:val="36"/>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Default="00312687" w:rsidP="00312687">
      <w:pPr>
        <w:pStyle w:val="1"/>
        <w:rPr>
          <w:kern w:val="0"/>
        </w:rPr>
      </w:pPr>
      <w:r>
        <w:rPr>
          <w:rFonts w:ascii="NewBaskerville-Italic" w:hAnsi="NewBaskerville-Italic" w:cs="NewBaskerville-Italic" w:hint="eastAsia"/>
          <w:iCs/>
          <w:color w:val="28397D"/>
          <w:kern w:val="0"/>
          <w:sz w:val="60"/>
          <w:szCs w:val="60"/>
        </w:rPr>
        <w:lastRenderedPageBreak/>
        <w:t>第</w:t>
      </w:r>
      <w:r>
        <w:rPr>
          <w:rFonts w:ascii="NewBaskerville-Italic" w:hAnsi="NewBaskerville-Italic" w:cs="NewBaskerville-Italic" w:hint="eastAsia"/>
          <w:iCs/>
          <w:color w:val="28397D"/>
          <w:kern w:val="0"/>
          <w:sz w:val="60"/>
          <w:szCs w:val="60"/>
        </w:rPr>
        <w:t>1</w:t>
      </w:r>
      <w:r w:rsidRPr="00312687">
        <w:rPr>
          <w:rFonts w:ascii="NewBaskerville-Italic" w:hAnsi="NewBaskerville-Italic" w:cs="NewBaskerville-Italic" w:hint="eastAsia"/>
          <w:iCs/>
          <w:color w:val="28397D"/>
          <w:kern w:val="0"/>
          <w:sz w:val="60"/>
          <w:szCs w:val="60"/>
        </w:rPr>
        <w:t>章</w:t>
      </w:r>
      <w:r w:rsidRPr="00312687">
        <w:rPr>
          <w:rFonts w:ascii="NewBaskerville-Italic" w:hAnsi="NewBaskerville-Italic" w:cs="NewBaskerville-Italic" w:hint="eastAsia"/>
          <w:iCs/>
          <w:color w:val="28397D"/>
          <w:kern w:val="0"/>
          <w:sz w:val="60"/>
          <w:szCs w:val="60"/>
        </w:rPr>
        <w:t xml:space="preserve"> </w:t>
      </w:r>
      <w:r w:rsidRPr="00312687">
        <w:rPr>
          <w:rFonts w:hint="eastAsia"/>
          <w:kern w:val="0"/>
        </w:rPr>
        <w:t>为什么现在</w:t>
      </w:r>
      <w:r w:rsidRPr="00312687">
        <w:rPr>
          <w:rFonts w:hint="eastAsia"/>
          <w:kern w:val="0"/>
        </w:rPr>
        <w:t>O</w:t>
      </w:r>
      <w:r w:rsidR="00994898">
        <w:rPr>
          <w:rFonts w:hint="eastAsia"/>
          <w:kern w:val="0"/>
        </w:rPr>
        <w:t>S</w:t>
      </w:r>
      <w:r w:rsidRPr="00312687">
        <w:rPr>
          <w:rFonts w:hint="eastAsia"/>
          <w:kern w:val="0"/>
        </w:rPr>
        <w:t>Gi</w:t>
      </w:r>
      <w:r w:rsidRPr="00312687">
        <w:rPr>
          <w:rFonts w:hint="eastAsia"/>
          <w:kern w:val="0"/>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Default="005951B3" w:rsidP="005951B3">
      <w:pPr>
        <w:pStyle w:val="2"/>
      </w:pPr>
      <w:r>
        <w:rPr>
          <w:rFonts w:hint="eastAsia"/>
        </w:rPr>
        <w:t>1.1 Java</w:t>
      </w:r>
      <w:r>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Default="00653FEF" w:rsidP="00E50344">
      <w:pPr>
        <w:pStyle w:val="3"/>
        <w:rPr>
          <w:kern w:val="0"/>
        </w:rPr>
      </w:pPr>
      <w:r>
        <w:rPr>
          <w:rFonts w:ascii="宋体" w:eastAsia="宋体" w:hAnsi="宋体" w:hint="eastAsia"/>
          <w:kern w:val="0"/>
          <w:sz w:val="24"/>
          <w:szCs w:val="24"/>
        </w:rPr>
        <w:t xml:space="preserve">    </w:t>
      </w:r>
      <w:r w:rsidR="00E50344">
        <w:rPr>
          <w:rFonts w:ascii="宋体" w:eastAsia="宋体" w:hAnsi="宋体" w:hint="eastAsia"/>
          <w:kern w:val="0"/>
          <w:sz w:val="24"/>
          <w:szCs w:val="24"/>
        </w:rPr>
        <w:t>1.1.2</w:t>
      </w:r>
      <w:r w:rsidR="00E50344">
        <w:rPr>
          <w:kern w:val="0"/>
        </w:rPr>
        <w:t>企业级</w:t>
      </w:r>
      <w:r w:rsidR="00E50344">
        <w:rPr>
          <w:kern w:val="0"/>
        </w:rPr>
        <w:t>Java</w:t>
      </w:r>
      <w:r w:rsidR="00E50344">
        <w:rPr>
          <w:kern w:val="0"/>
        </w:rPr>
        <w:t>和模块化</w:t>
      </w:r>
      <w:r w:rsidR="00E50344">
        <w:rPr>
          <w:kern w:val="0"/>
        </w:rPr>
        <w:t>-</w:t>
      </w:r>
      <w:r w:rsidR="00E50344">
        <w:rPr>
          <w:kern w:val="0"/>
        </w:rPr>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事实证明，很多核心Javav 的模块化问题都被一个名为OSGI联盟的飞盈利性工业协会悄悄滴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B52B29"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type id="_x0000_t202" coordsize="21600,21600" o:spt="202" path="m,l,21600r21600,l21600,xe">
            <v:stroke joinstyle="miter"/>
            <v:path gradientshapeok="t" o:connecttype="rect"/>
          </v:shapetype>
          <v:shape id="_x0000_s2473" type="#_x0000_t202" style="width:482.95pt;height:20.05pt;mso-position-horizontal-relative:char;mso-position-vertical-relative:line;mso-width-relative:margin;mso-height-relative:margin" fillcolor="#0070c0">
            <v:textbox inset=",0,,0">
              <w:txbxContent>
                <w:p w:rsidR="008F2CBB" w:rsidRPr="009419A3" w:rsidRDefault="008F2CBB">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wrap type="none"/>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B52B29"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2114B8">
        <w:rPr>
          <w:rFonts w:ascii="Tahoma" w:hAnsi="Tahoma" w:cs="Tahoma"/>
          <w:kern w:val="0"/>
          <w:sz w:val="20"/>
          <w:szCs w:val="20"/>
        </w:rPr>
        <w:pict>
          <v:shape id="_x0000_s2472"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8F2CBB" w:rsidRPr="00CD3CE6" w:rsidRDefault="008F2CBB"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8F2CBB" w:rsidRPr="00D42CE7" w:rsidRDefault="008F2CBB"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D42CE7">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D42C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CC2E9C">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Default="00CC2E9C" w:rsidP="00CC2E9C">
      <w:pPr>
        <w:autoSpaceDE w:val="0"/>
        <w:autoSpaceDN w:val="0"/>
        <w:adjustRightInd w:val="0"/>
        <w:jc w:val="left"/>
        <w:rPr>
          <w:rFonts w:ascii="Tahoma" w:hAnsi="Tahoma" w:cs="Tahoma"/>
          <w:kern w:val="0"/>
          <w:sz w:val="20"/>
          <w:szCs w:val="20"/>
        </w:rPr>
      </w:pPr>
      <w:r>
        <w:rPr>
          <w:rFonts w:ascii="Tahoma" w:hAnsi="Tahoma" w:cs="Tahoma"/>
          <w:color w:val="000000"/>
          <w:kern w:val="0"/>
          <w:sz w:val="28"/>
          <w:szCs w:val="28"/>
        </w:rPr>
        <w:t>语义版本化基本上是一个非常简单的方案，与普通的版本相比，但它传达了更多关于什么发生变化的信息。每个版本号包括四个部分：主版本号，次版本号，微版本号和限定符。主版本号发生了变化，比如，从</w:t>
      </w:r>
      <w:r>
        <w:rPr>
          <w:rFonts w:ascii="Tahoma" w:hAnsi="Tahoma" w:cs="Tahoma"/>
          <w:color w:val="000000"/>
          <w:kern w:val="0"/>
          <w:sz w:val="28"/>
          <w:szCs w:val="28"/>
        </w:rPr>
        <w:t>2.0.0</w:t>
      </w:r>
      <w:r>
        <w:rPr>
          <w:rFonts w:ascii="Tahoma" w:hAnsi="Tahoma" w:cs="Tahoma"/>
          <w:color w:val="000000"/>
          <w:kern w:val="0"/>
          <w:sz w:val="28"/>
          <w:szCs w:val="28"/>
        </w:rPr>
        <w:t>变成了</w:t>
      </w:r>
      <w:r>
        <w:rPr>
          <w:rFonts w:ascii="Tahoma" w:hAnsi="Tahoma" w:cs="Tahoma"/>
          <w:color w:val="000000"/>
          <w:kern w:val="0"/>
          <w:sz w:val="28"/>
          <w:szCs w:val="28"/>
        </w:rPr>
        <w:t>3.0.0,</w:t>
      </w:r>
      <w:r>
        <w:rPr>
          <w:rFonts w:ascii="Tahoma" w:hAnsi="Tahoma" w:cs="Tahoma"/>
          <w:color w:val="000000"/>
          <w:kern w:val="0"/>
          <w:sz w:val="28"/>
          <w:szCs w:val="28"/>
        </w:rPr>
        <w:t>这就表明版本不再向后兼容。移走一个方法，或者改变参数类型就属于这种类型的变化。次版本号变化表明这种变化对已使用的</w:t>
      </w:r>
      <w:r>
        <w:rPr>
          <w:rFonts w:ascii="Tahoma" w:hAnsi="Tahoma" w:cs="Tahoma"/>
          <w:color w:val="000000"/>
          <w:kern w:val="0"/>
          <w:sz w:val="28"/>
          <w:szCs w:val="28"/>
        </w:rPr>
        <w:t>API</w:t>
      </w:r>
      <w:r>
        <w:rPr>
          <w:rFonts w:ascii="Tahoma" w:hAnsi="Tahoma" w:cs="Tahoma"/>
          <w:color w:val="000000"/>
          <w:kern w:val="0"/>
          <w:sz w:val="28"/>
          <w:szCs w:val="28"/>
        </w:rPr>
        <w:t>是向后兼容的，但对于具体实现者而言则是不兼容的。比如，接口</w:t>
      </w:r>
      <w:r>
        <w:rPr>
          <w:rFonts w:ascii="Tahoma" w:hAnsi="Tahoma" w:cs="Tahoma"/>
          <w:color w:val="000000"/>
          <w:kern w:val="0"/>
          <w:sz w:val="28"/>
          <w:szCs w:val="28"/>
        </w:rPr>
        <w:t>API</w:t>
      </w:r>
      <w:r>
        <w:rPr>
          <w:rFonts w:ascii="Tahoma" w:hAnsi="Tahoma" w:cs="Tahoma"/>
          <w:color w:val="000000"/>
          <w:kern w:val="0"/>
          <w:sz w:val="28"/>
          <w:szCs w:val="28"/>
        </w:rPr>
        <w:t>增加了一个方法，次版本号就应增加，这就需要改变</w:t>
      </w:r>
      <w:r>
        <w:rPr>
          <w:rFonts w:ascii="Tahoma" w:hAnsi="Tahoma" w:cs="Tahoma"/>
          <w:color w:val="000000"/>
          <w:kern w:val="0"/>
          <w:sz w:val="28"/>
          <w:szCs w:val="28"/>
        </w:rPr>
        <w:t>I</w:t>
      </w:r>
      <w:r>
        <w:rPr>
          <w:rFonts w:ascii="Tahoma" w:hAnsi="Tahoma" w:cs="Tahoma"/>
          <w:color w:val="000000"/>
          <w:kern w:val="0"/>
          <w:sz w:val="28"/>
          <w:szCs w:val="28"/>
        </w:rPr>
        <w:t>相应的实现。如果这些变化对外部而言根本没有任何影响，这就表明需要改变微版本号。这样的改变包括</w:t>
      </w:r>
      <w:r>
        <w:rPr>
          <w:rFonts w:ascii="Tahoma" w:hAnsi="Tahoma" w:cs="Tahoma"/>
          <w:color w:val="000000"/>
          <w:kern w:val="0"/>
          <w:sz w:val="28"/>
          <w:szCs w:val="28"/>
        </w:rPr>
        <w:t>bug</w:t>
      </w:r>
      <w:r>
        <w:rPr>
          <w:rFonts w:ascii="Tahoma" w:hAnsi="Tahoma" w:cs="Tahoma"/>
          <w:color w:val="000000"/>
          <w:kern w:val="0"/>
          <w:sz w:val="28"/>
          <w:szCs w:val="28"/>
        </w:rPr>
        <w:t>的修正，或者性能</w:t>
      </w:r>
      <w:r>
        <w:rPr>
          <w:rFonts w:ascii="Tahoma" w:hAnsi="Tahoma" w:cs="Tahoma"/>
          <w:color w:val="000000"/>
          <w:kern w:val="0"/>
          <w:sz w:val="28"/>
          <w:szCs w:val="28"/>
        </w:rPr>
        <w:lastRenderedPageBreak/>
        <w:t>的提升，甚至内部的一些象移除</w:t>
      </w:r>
      <w:r>
        <w:rPr>
          <w:rFonts w:ascii="Tahoma" w:hAnsi="Tahoma" w:cs="Tahoma"/>
          <w:color w:val="000000"/>
          <w:kern w:val="0"/>
          <w:sz w:val="28"/>
          <w:szCs w:val="28"/>
        </w:rPr>
        <w:t>API</w:t>
      </w:r>
      <w:r>
        <w:rPr>
          <w:rFonts w:ascii="Tahoma" w:hAnsi="Tahoma" w:cs="Tahoma"/>
          <w:color w:val="000000"/>
          <w:kern w:val="0"/>
          <w:sz w:val="28"/>
          <w:szCs w:val="28"/>
        </w:rPr>
        <w:t>类的私有方法等。这样有这着清晰内外部边界的</w:t>
      </w:r>
      <w:r>
        <w:rPr>
          <w:rFonts w:ascii="Tahoma" w:hAnsi="Tahoma" w:cs="Tahoma"/>
          <w:color w:val="000000"/>
          <w:kern w:val="0"/>
          <w:sz w:val="28"/>
          <w:szCs w:val="28"/>
        </w:rPr>
        <w:t>Bundle</w:t>
      </w:r>
      <w:r>
        <w:rPr>
          <w:rFonts w:ascii="Tahoma" w:hAnsi="Tahoma" w:cs="Tahoma"/>
          <w:color w:val="000000"/>
          <w:kern w:val="0"/>
          <w:sz w:val="28"/>
          <w:szCs w:val="28"/>
        </w:rPr>
        <w:t>意味着</w:t>
      </w:r>
      <w:r>
        <w:rPr>
          <w:rFonts w:ascii="Tahoma" w:hAnsi="Tahoma" w:cs="Tahoma"/>
          <w:color w:val="000000"/>
          <w:kern w:val="0"/>
          <w:sz w:val="28"/>
          <w:szCs w:val="28"/>
        </w:rPr>
        <w:t>bundle</w:t>
      </w:r>
      <w:r>
        <w:rPr>
          <w:rFonts w:ascii="Tahoma" w:hAnsi="Tahoma" w:cs="Tahoma"/>
          <w:color w:val="000000"/>
          <w:kern w:val="0"/>
          <w:sz w:val="28"/>
          <w:szCs w:val="28"/>
        </w:rPr>
        <w:t>内部的改变可以随时进行，而不考虑其他事情无非就是改变一下微版本号。最后，限定符就是增加一些额外的信息，比如构建日期。</w:t>
      </w:r>
    </w:p>
    <w:p w:rsidR="00CC2E9C" w:rsidRPr="00CC2E9C" w:rsidRDefault="00CC2E9C" w:rsidP="00CC2E9C">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CC2E9C">
        <w:rPr>
          <w:rFonts w:ascii="Tahoma" w:hAnsi="Tahoma" w:cs="Tahoma"/>
          <w:color w:val="000000"/>
          <w:kern w:val="0"/>
          <w:sz w:val="28"/>
          <w:szCs w:val="28"/>
        </w:rPr>
        <w:t>尽管上述解释侧重于</w:t>
      </w:r>
      <w:r w:rsidRPr="00CC2E9C">
        <w:rPr>
          <w:rFonts w:ascii="Tahoma" w:hAnsi="Tahoma" w:cs="Tahoma"/>
          <w:color w:val="000000"/>
          <w:kern w:val="0"/>
          <w:sz w:val="28"/>
          <w:szCs w:val="28"/>
        </w:rPr>
        <w:t>API</w:t>
      </w:r>
      <w:r w:rsidRPr="00CC2E9C">
        <w:rPr>
          <w:rFonts w:ascii="Tahoma" w:hAnsi="Tahoma" w:cs="Tahoma"/>
          <w:color w:val="000000"/>
          <w:kern w:val="0"/>
          <w:sz w:val="28"/>
          <w:szCs w:val="28"/>
        </w:rPr>
        <w:t>方面，不仅仅是包应该版本语义化。</w:t>
      </w:r>
      <w:r w:rsidRPr="00CC2E9C">
        <w:rPr>
          <w:rFonts w:ascii="Tahoma" w:hAnsi="Tahoma" w:cs="Tahoma"/>
          <w:color w:val="000000"/>
          <w:kern w:val="0"/>
          <w:sz w:val="28"/>
          <w:szCs w:val="28"/>
        </w:rPr>
        <w:t>bundle</w:t>
      </w:r>
      <w:r w:rsidRPr="00CC2E9C">
        <w:rPr>
          <w:rFonts w:ascii="Tahoma" w:hAnsi="Tahoma" w:cs="Tahoma"/>
          <w:color w:val="000000"/>
          <w:kern w:val="0"/>
          <w:sz w:val="28"/>
          <w:szCs w:val="28"/>
        </w:rPr>
        <w:t>的版本也应体现对功能和</w:t>
      </w:r>
      <w:r w:rsidRPr="00CC2E9C">
        <w:rPr>
          <w:rFonts w:ascii="Tahoma" w:hAnsi="Tahoma" w:cs="Tahoma"/>
          <w:color w:val="000000"/>
          <w:kern w:val="0"/>
          <w:sz w:val="28"/>
          <w:szCs w:val="28"/>
        </w:rPr>
        <w:t>API</w:t>
      </w:r>
      <w:r w:rsidRPr="00CC2E9C">
        <w:rPr>
          <w:rFonts w:ascii="Tahoma" w:hAnsi="Tahoma" w:cs="Tahoma"/>
          <w:color w:val="000000"/>
          <w:kern w:val="0"/>
          <w:sz w:val="28"/>
          <w:szCs w:val="28"/>
        </w:rPr>
        <w:t>的兼容性。非常重要的一点就是语义版本与市场的版本完全不同。尽管要产品的新发布需要投入很多工作，对于向后兼容而言版本变化也就是从</w:t>
      </w:r>
      <w:r w:rsidRPr="00CC2E9C">
        <w:rPr>
          <w:rFonts w:ascii="Tahoma" w:hAnsi="Tahoma" w:cs="Tahoma"/>
          <w:color w:val="000000"/>
          <w:kern w:val="0"/>
          <w:sz w:val="28"/>
          <w:szCs w:val="28"/>
        </w:rPr>
        <w:t>2.3</w:t>
      </w:r>
      <w:r w:rsidRPr="00CC2E9C">
        <w:rPr>
          <w:rFonts w:ascii="Tahoma" w:hAnsi="Tahoma" w:cs="Tahoma"/>
          <w:color w:val="000000"/>
          <w:kern w:val="0"/>
          <w:sz w:val="28"/>
          <w:szCs w:val="28"/>
        </w:rPr>
        <w:t>变到</w:t>
      </w:r>
      <w:r w:rsidRPr="00CC2E9C">
        <w:rPr>
          <w:rFonts w:ascii="Tahoma" w:hAnsi="Tahoma" w:cs="Tahoma"/>
          <w:color w:val="000000"/>
          <w:kern w:val="0"/>
          <w:sz w:val="28"/>
          <w:szCs w:val="28"/>
        </w:rPr>
        <w:t>2.4</w:t>
      </w:r>
      <w:r w:rsidRPr="00CC2E9C">
        <w:rPr>
          <w:rFonts w:ascii="Tahoma" w:hAnsi="Tahoma" w:cs="Tahoma"/>
          <w:color w:val="000000"/>
          <w:kern w:val="0"/>
          <w:sz w:val="28"/>
          <w:szCs w:val="28"/>
        </w:rPr>
        <w:t>（假设），而不是从版本</w:t>
      </w:r>
      <w:r w:rsidRPr="00CC2E9C">
        <w:rPr>
          <w:rFonts w:ascii="Tahoma" w:hAnsi="Tahoma" w:cs="Tahoma"/>
          <w:color w:val="000000"/>
          <w:kern w:val="0"/>
          <w:sz w:val="28"/>
          <w:szCs w:val="28"/>
        </w:rPr>
        <w:t>5</w:t>
      </w:r>
      <w:r w:rsidRPr="00CC2E9C">
        <w:rPr>
          <w:rFonts w:ascii="Tahoma" w:hAnsi="Tahoma" w:cs="Tahoma"/>
          <w:color w:val="000000"/>
          <w:kern w:val="0"/>
          <w:sz w:val="28"/>
          <w:szCs w:val="28"/>
        </w:rPr>
        <w:t>变到</w:t>
      </w:r>
      <w:r w:rsidRPr="00CC2E9C">
        <w:rPr>
          <w:rFonts w:ascii="Tahoma" w:hAnsi="Tahoma" w:cs="Tahoma"/>
          <w:color w:val="000000"/>
          <w:kern w:val="0"/>
          <w:sz w:val="28"/>
          <w:szCs w:val="28"/>
        </w:rPr>
        <w:t>6</w:t>
      </w:r>
      <w:r w:rsidRPr="00CC2E9C">
        <w:rPr>
          <w:rFonts w:ascii="Tahoma" w:hAnsi="Tahoma" w:cs="Tahoma"/>
          <w:color w:val="000000"/>
          <w:kern w:val="0"/>
          <w:sz w:val="28"/>
          <w:szCs w:val="28"/>
        </w:rPr>
        <w:t>（假设）。对于发布团队而言，这多少有一点让人沮丧，但对于产品用户理解产品变化的本质而言非常有用。可以这么认为，较低的主版本号意味着并没有打破用户的习惯。</w:t>
      </w:r>
    </w:p>
    <w:p w:rsidR="007E3662" w:rsidRPr="007A7FE5" w:rsidRDefault="007E3662" w:rsidP="007E3662">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4"/>
          <w:szCs w:val="24"/>
        </w:rPr>
        <w:t xml:space="preserve">   </w:t>
      </w:r>
      <w:r w:rsidRPr="007A7FE5">
        <w:rPr>
          <w:rFonts w:ascii="Tahoma" w:hAnsi="Tahoma" w:cs="Tahoma" w:hint="eastAsia"/>
          <w:b/>
          <w:color w:val="000000"/>
          <w:kern w:val="0"/>
          <w:sz w:val="24"/>
          <w:szCs w:val="24"/>
        </w:rPr>
        <w:t xml:space="preserve"> </w:t>
      </w:r>
      <w:r w:rsidRPr="007A7FE5">
        <w:rPr>
          <w:rFonts w:ascii="Tahoma" w:hAnsi="Tahoma" w:cs="Tahoma"/>
          <w:b/>
          <w:color w:val="000000"/>
          <w:kern w:val="0"/>
          <w:sz w:val="28"/>
          <w:szCs w:val="28"/>
        </w:rPr>
        <w:t>兼容性的保证</w:t>
      </w:r>
    </w:p>
    <w:p w:rsidR="007E3662" w:rsidRPr="007E3662" w:rsidRDefault="007A7FE5"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7E3662" w:rsidRPr="007E3662">
        <w:rPr>
          <w:rFonts w:ascii="Tahoma" w:hAnsi="Tahoma" w:cs="Tahoma"/>
          <w:color w:val="000000"/>
          <w:kern w:val="0"/>
          <w:sz w:val="28"/>
          <w:szCs w:val="28"/>
        </w:rPr>
        <w:t>有语义的版本方案的一个好处就是保证了兼容性。只要主版本相同，次版本号相同或者更高的模块就是字节码兼容的。对于引入（</w:t>
      </w:r>
      <w:r w:rsidR="007E3662" w:rsidRPr="007E3662">
        <w:rPr>
          <w:rFonts w:ascii="Tahoma" w:hAnsi="Tahoma" w:cs="Tahoma"/>
          <w:color w:val="000000"/>
          <w:kern w:val="0"/>
          <w:sz w:val="28"/>
          <w:szCs w:val="28"/>
        </w:rPr>
        <w:t>importing</w:t>
      </w:r>
      <w:r w:rsidR="007E3662" w:rsidRPr="007E3662">
        <w:rPr>
          <w:rFonts w:ascii="Tahoma" w:hAnsi="Tahoma" w:cs="Tahoma"/>
          <w:color w:val="000000"/>
          <w:kern w:val="0"/>
          <w:sz w:val="28"/>
          <w:szCs w:val="28"/>
        </w:rPr>
        <w:t>）包这件事而言，需要注意的就是模块不应引入比编译期次版本号更低的依赖包。</w:t>
      </w:r>
    </w:p>
    <w:p w:rsidR="00583BE6" w:rsidRDefault="00B52B29" w:rsidP="007E3662">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2114B8">
        <w:rPr>
          <w:rFonts w:ascii="Tahoma" w:hAnsi="Tahoma" w:cs="Tahoma"/>
          <w:kern w:val="0"/>
          <w:sz w:val="20"/>
          <w:szCs w:val="20"/>
        </w:rPr>
        <w:pict>
          <v:shape id="_x0000_s2471"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8F2CBB" w:rsidRPr="007A7FE5" w:rsidRDefault="008F2CBB"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8F2CBB" w:rsidRPr="007A7FE5" w:rsidRDefault="008F2CBB" w:rsidP="007A7FE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p w:rsidR="008F2CBB" w:rsidRPr="007A7FE5" w:rsidRDefault="008F2CBB" w:rsidP="007A7FE5">
                  <w:pPr>
                    <w:spacing w:line="360" w:lineRule="auto"/>
                    <w:rPr>
                      <w:sz w:val="24"/>
                      <w:szCs w:val="24"/>
                    </w:rPr>
                  </w:pPr>
                </w:p>
              </w:txbxContent>
            </v:textbox>
            <w10:wrap type="none"/>
            <w10:anchorlock/>
          </v:shape>
        </w:pict>
      </w:r>
    </w:p>
    <w:p w:rsidR="007548AC" w:rsidRPr="007548AC" w:rsidRDefault="007548AC" w:rsidP="007548AC">
      <w:pPr>
        <w:autoSpaceDE w:val="0"/>
        <w:autoSpaceDN w:val="0"/>
        <w:adjustRightInd w:val="0"/>
        <w:jc w:val="left"/>
        <w:rPr>
          <w:rFonts w:ascii="Tahoma" w:hAnsi="Tahoma" w:cs="Tahoma"/>
          <w:b/>
          <w:color w:val="000000"/>
          <w:kern w:val="0"/>
          <w:sz w:val="28"/>
          <w:szCs w:val="28"/>
        </w:rPr>
      </w:pPr>
      <w:r w:rsidRPr="007548AC">
        <w:rPr>
          <w:rFonts w:ascii="Tahoma" w:hAnsi="Tahoma" w:cs="Tahoma"/>
          <w:b/>
          <w:color w:val="000000"/>
          <w:kern w:val="0"/>
          <w:sz w:val="28"/>
          <w:szCs w:val="28"/>
        </w:rPr>
        <w:t>多个实现的共存</w:t>
      </w:r>
    </w:p>
    <w:p w:rsidR="007548AC" w:rsidRDefault="007548AC" w:rsidP="007548AC">
      <w:pPr>
        <w:autoSpaceDE w:val="0"/>
        <w:autoSpaceDN w:val="0"/>
        <w:adjustRightInd w:val="0"/>
        <w:jc w:val="left"/>
        <w:rPr>
          <w:rFonts w:ascii="Tahoma" w:hAnsi="Tahoma" w:cs="Tahoma"/>
          <w:color w:val="000000"/>
          <w:kern w:val="0"/>
          <w:sz w:val="28"/>
          <w:szCs w:val="28"/>
        </w:rPr>
      </w:pPr>
      <w:r w:rsidRPr="007548AC">
        <w:rPr>
          <w:rFonts w:ascii="Tahoma" w:hAnsi="Tahoma" w:cs="Tahoma" w:hint="eastAsia"/>
          <w:color w:val="000000"/>
          <w:kern w:val="0"/>
          <w:sz w:val="28"/>
          <w:szCs w:val="28"/>
        </w:rPr>
        <w:t xml:space="preserve">    </w:t>
      </w:r>
      <w:r>
        <w:rPr>
          <w:rFonts w:ascii="Tahoma" w:hAnsi="Tahoma" w:cs="Tahoma"/>
          <w:color w:val="000000"/>
          <w:kern w:val="0"/>
          <w:sz w:val="28"/>
          <w:szCs w:val="28"/>
        </w:rPr>
        <w:t>版本化最大的一个好处就是在一个系统中</w:t>
      </w:r>
      <w:r>
        <w:rPr>
          <w:rFonts w:ascii="Tahoma" w:hAnsi="Tahoma" w:cs="Tahoma" w:hint="eastAsia"/>
          <w:color w:val="000000"/>
          <w:kern w:val="0"/>
          <w:sz w:val="28"/>
          <w:szCs w:val="28"/>
        </w:rPr>
        <w:t>可以</w:t>
      </w:r>
      <w:r w:rsidRPr="007548AC">
        <w:rPr>
          <w:rFonts w:ascii="Tahoma" w:hAnsi="Tahoma" w:cs="Tahoma"/>
          <w:color w:val="000000"/>
          <w:kern w:val="0"/>
          <w:sz w:val="28"/>
          <w:szCs w:val="28"/>
        </w:rPr>
        <w:t>允许同一个模块或者同一</w:t>
      </w:r>
      <w:r w:rsidRPr="007548AC">
        <w:rPr>
          <w:rFonts w:ascii="Tahoma" w:hAnsi="Tahoma" w:cs="Tahoma"/>
          <w:color w:val="000000"/>
          <w:kern w:val="0"/>
          <w:sz w:val="28"/>
          <w:szCs w:val="28"/>
        </w:rPr>
        <w:lastRenderedPageBreak/>
        <w:t>个包的多个版本共存。如果一个模块没有版本标识，那么久没有办法知道不同实现之间的区别。而带有版本标识的模块（</w:t>
      </w:r>
      <w:r w:rsidRPr="007548AC">
        <w:rPr>
          <w:rFonts w:ascii="Tahoma" w:hAnsi="Tahoma" w:cs="Tahoma"/>
          <w:color w:val="000000"/>
          <w:kern w:val="0"/>
          <w:sz w:val="28"/>
          <w:szCs w:val="28"/>
        </w:rPr>
        <w:t>OSGI</w:t>
      </w:r>
      <w:r w:rsidRPr="007548AC">
        <w:rPr>
          <w:rFonts w:ascii="Tahoma" w:hAnsi="Tahoma" w:cs="Tahoma"/>
          <w:color w:val="000000"/>
          <w:kern w:val="0"/>
          <w:sz w:val="28"/>
          <w:szCs w:val="28"/>
        </w:rPr>
        <w:t>类加载的神奇之处），每个模块就会使用最适合的版本（图</w:t>
      </w:r>
      <w:r w:rsidRPr="007548AC">
        <w:rPr>
          <w:rFonts w:ascii="Tahoma" w:hAnsi="Tahoma" w:cs="Tahoma"/>
          <w:color w:val="000000"/>
          <w:kern w:val="0"/>
          <w:sz w:val="28"/>
          <w:szCs w:val="28"/>
        </w:rPr>
        <w:t>1.</w:t>
      </w:r>
      <w:r w:rsidR="00A71772">
        <w:rPr>
          <w:rFonts w:ascii="Tahoma" w:hAnsi="Tahoma" w:cs="Tahoma" w:hint="eastAsia"/>
          <w:color w:val="000000"/>
          <w:kern w:val="0"/>
          <w:sz w:val="28"/>
          <w:szCs w:val="28"/>
        </w:rPr>
        <w:t>5</w:t>
      </w:r>
      <w:r w:rsidRPr="007548AC">
        <w:rPr>
          <w:rFonts w:ascii="Tahoma" w:hAnsi="Tahoma" w:cs="Tahoma"/>
          <w:color w:val="000000"/>
          <w:kern w:val="0"/>
          <w:sz w:val="28"/>
          <w:szCs w:val="28"/>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Default="00907363" w:rsidP="00907363">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sidRPr="00907363">
        <w:rPr>
          <w:rFonts w:ascii="Tahoma" w:hAnsi="Tahoma" w:cs="Tahoma"/>
          <w:color w:val="000000"/>
          <w:kern w:val="0"/>
          <w:sz w:val="28"/>
          <w:szCs w:val="28"/>
        </w:rPr>
        <w:t>如你</w:t>
      </w:r>
      <w:r>
        <w:rPr>
          <w:rFonts w:ascii="Tahoma" w:hAnsi="Tahoma" w:cs="Tahoma"/>
          <w:color w:val="000000"/>
          <w:kern w:val="0"/>
          <w:sz w:val="28"/>
          <w:szCs w:val="28"/>
        </w:rPr>
        <w:t>所见</w:t>
      </w:r>
      <w:r w:rsidRPr="00907363">
        <w:rPr>
          <w:rFonts w:ascii="Tahoma" w:hAnsi="Tahoma" w:cs="Tahoma"/>
          <w:color w:val="000000"/>
          <w:kern w:val="0"/>
          <w:sz w:val="28"/>
          <w:szCs w:val="28"/>
        </w:rPr>
        <w:t>，显</w:t>
      </w:r>
      <w:r>
        <w:rPr>
          <w:rFonts w:ascii="Tahoma" w:hAnsi="Tahoma" w:cs="Tahoma"/>
          <w:color w:val="000000"/>
          <w:kern w:val="0"/>
          <w:sz w:val="28"/>
          <w:szCs w:val="28"/>
        </w:rPr>
        <w:t>式</w:t>
      </w:r>
      <w:r w:rsidRPr="00907363">
        <w:rPr>
          <w:rFonts w:ascii="Tahoma" w:hAnsi="Tahoma" w:cs="Tahoma"/>
          <w:color w:val="000000"/>
          <w:kern w:val="0"/>
          <w:sz w:val="28"/>
          <w:szCs w:val="28"/>
        </w:rPr>
        <w:t>的依赖、</w:t>
      </w:r>
      <w:r w:rsidRPr="00907363">
        <w:rPr>
          <w:rFonts w:ascii="Tahoma" w:hAnsi="Tahoma" w:cs="Tahoma"/>
          <w:color w:val="000000"/>
          <w:kern w:val="0"/>
          <w:sz w:val="28"/>
          <w:szCs w:val="28"/>
        </w:rPr>
        <w:t>API</w:t>
      </w:r>
      <w:r w:rsidRPr="00907363">
        <w:rPr>
          <w:rFonts w:ascii="Tahoma" w:hAnsi="Tahoma" w:cs="Tahoma"/>
          <w:color w:val="000000"/>
          <w:kern w:val="0"/>
          <w:sz w:val="28"/>
          <w:szCs w:val="28"/>
        </w:rPr>
        <w:t>和版本化使</w:t>
      </w:r>
      <w:r>
        <w:rPr>
          <w:rFonts w:ascii="Tahoma" w:hAnsi="Tahoma" w:cs="Tahoma"/>
          <w:color w:val="000000"/>
          <w:kern w:val="0"/>
          <w:sz w:val="28"/>
          <w:szCs w:val="28"/>
        </w:rPr>
        <w:t>OSGi</w:t>
      </w:r>
      <w:r>
        <w:rPr>
          <w:rFonts w:ascii="Tahoma" w:hAnsi="Tahoma" w:cs="Tahoma"/>
          <w:color w:val="000000"/>
          <w:kern w:val="0"/>
          <w:sz w:val="28"/>
          <w:szCs w:val="28"/>
        </w:rPr>
        <w:t>可以完全消除</w:t>
      </w:r>
      <w:r>
        <w:rPr>
          <w:rFonts w:ascii="Tahoma" w:hAnsi="Tahoma" w:cs="Tahoma"/>
          <w:color w:val="000000"/>
          <w:kern w:val="0"/>
          <w:sz w:val="28"/>
          <w:szCs w:val="28"/>
        </w:rPr>
        <w:t>Classpath</w:t>
      </w:r>
      <w:r>
        <w:rPr>
          <w:rFonts w:ascii="Tahoma" w:hAnsi="Tahoma" w:cs="Tahoma"/>
          <w:color w:val="000000"/>
          <w:kern w:val="0"/>
          <w:sz w:val="28"/>
          <w:szCs w:val="28"/>
        </w:rPr>
        <w:t>地狱。但当然，</w:t>
      </w:r>
      <w:r>
        <w:rPr>
          <w:rFonts w:ascii="Tahoma" w:hAnsi="Tahoma" w:cs="Tahoma"/>
          <w:color w:val="000000"/>
          <w:kern w:val="0"/>
          <w:sz w:val="28"/>
          <w:szCs w:val="28"/>
        </w:rPr>
        <w:t>OSGI</w:t>
      </w:r>
      <w:r>
        <w:rPr>
          <w:rFonts w:ascii="Tahoma" w:hAnsi="Tahoma" w:cs="Tahoma"/>
          <w:color w:val="000000"/>
          <w:kern w:val="0"/>
          <w:sz w:val="28"/>
          <w:szCs w:val="28"/>
        </w:rPr>
        <w:t>本身不能保证应用的结构良好。它所能做的就是给开发者一个所需工具，通过这个工具来定义合理的应用结构它也能更容易地发现应用结构是否滑向紧耦合的深渊。这对于标准</w:t>
      </w:r>
      <w:r>
        <w:rPr>
          <w:rFonts w:ascii="Tahoma" w:hAnsi="Tahoma" w:cs="Tahoma"/>
          <w:color w:val="000000"/>
          <w:kern w:val="0"/>
          <w:sz w:val="28"/>
          <w:szCs w:val="28"/>
        </w:rPr>
        <w:t>Java</w:t>
      </w:r>
      <w:r>
        <w:rPr>
          <w:rFonts w:ascii="Tahoma" w:hAnsi="Tahoma" w:cs="Tahoma"/>
          <w:color w:val="000000"/>
          <w:kern w:val="0"/>
          <w:sz w:val="28"/>
          <w:szCs w:val="28"/>
        </w:rPr>
        <w:t>而言，是一个很大的提升。并且值得认为</w:t>
      </w:r>
      <w:r>
        <w:rPr>
          <w:rFonts w:ascii="Tahoma" w:hAnsi="Tahoma" w:cs="Tahoma"/>
          <w:color w:val="000000"/>
          <w:kern w:val="0"/>
          <w:sz w:val="28"/>
          <w:szCs w:val="28"/>
        </w:rPr>
        <w:t>OSGI</w:t>
      </w:r>
      <w:r>
        <w:rPr>
          <w:rFonts w:ascii="Tahoma" w:hAnsi="Tahoma" w:cs="Tahoma"/>
          <w:color w:val="000000"/>
          <w:kern w:val="0"/>
          <w:sz w:val="28"/>
          <w:szCs w:val="28"/>
        </w:rPr>
        <w:t>是这些能力的基础。但是，</w:t>
      </w:r>
      <w:r>
        <w:rPr>
          <w:rFonts w:ascii="Tahoma" w:hAnsi="Tahoma" w:cs="Tahoma"/>
          <w:color w:val="000000"/>
          <w:kern w:val="0"/>
          <w:sz w:val="28"/>
          <w:szCs w:val="28"/>
        </w:rPr>
        <w:t>OSGI</w:t>
      </w:r>
      <w:r>
        <w:rPr>
          <w:rFonts w:ascii="Tahoma" w:hAnsi="Tahoma" w:cs="Tahoma"/>
          <w:color w:val="000000"/>
          <w:kern w:val="0"/>
          <w:sz w:val="28"/>
          <w:szCs w:val="28"/>
        </w:rPr>
        <w:t>还有其他的一些装备。非常奇怪，模块化只是创建</w:t>
      </w:r>
      <w:r>
        <w:rPr>
          <w:rFonts w:ascii="Tahoma" w:hAnsi="Tahoma" w:cs="Tahoma"/>
          <w:color w:val="000000"/>
          <w:kern w:val="0"/>
          <w:sz w:val="28"/>
          <w:szCs w:val="28"/>
        </w:rPr>
        <w:t>OSGI</w:t>
      </w:r>
      <w:r>
        <w:rPr>
          <w:rFonts w:ascii="Tahoma" w:hAnsi="Tahoma" w:cs="Tahoma"/>
          <w:color w:val="000000"/>
          <w:kern w:val="0"/>
          <w:sz w:val="28"/>
          <w:szCs w:val="28"/>
        </w:rPr>
        <w:t>的一个目标，另外一个主要运行期的动态（热插拔）</w:t>
      </w:r>
    </w:p>
    <w:p w:rsidR="00F15B87" w:rsidRPr="004E6AC1" w:rsidRDefault="00FF3A84" w:rsidP="00F15B87">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lastRenderedPageBreak/>
        <w:t xml:space="preserve">     </w:t>
      </w:r>
      <w:r w:rsidR="00F15B87" w:rsidRPr="004E6AC1">
        <w:rPr>
          <w:rFonts w:ascii="Tahoma" w:hAnsi="Tahoma" w:cs="Tahoma"/>
          <w:b/>
          <w:color w:val="000000"/>
          <w:kern w:val="0"/>
          <w:sz w:val="28"/>
          <w:szCs w:val="28"/>
        </w:rPr>
        <w:t>1.2.2</w:t>
      </w:r>
      <w:r w:rsidR="00F15B87" w:rsidRPr="004E6AC1">
        <w:rPr>
          <w:rFonts w:ascii="Tahoma" w:hAnsi="Tahoma" w:cs="Tahoma"/>
          <w:b/>
          <w:color w:val="000000"/>
          <w:kern w:val="0"/>
          <w:sz w:val="28"/>
          <w:szCs w:val="28"/>
        </w:rPr>
        <w:t>动态机制和生命周期管理</w:t>
      </w:r>
    </w:p>
    <w:p w:rsidR="007A7FE5" w:rsidRDefault="004E6AC1"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F15B87" w:rsidRPr="00F15B87">
        <w:rPr>
          <w:rFonts w:ascii="Tahoma" w:hAnsi="Tahoma" w:cs="Tahoma"/>
          <w:color w:val="000000"/>
          <w:kern w:val="0"/>
          <w:sz w:val="28"/>
          <w:szCs w:val="28"/>
        </w:rPr>
        <w:t>动态机制对于软件工程而言并不是一个新鲜事。但它确实</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的基础。就像版本化是</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支持良好的模块化的一个组成部分一样，模块化可以说是</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的一个特性，因为它需要支持全面的动态机制。许多人没有注意到，</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最初被设计为运行在小的嵌入式系统中，而这些系统确实会有物理结构的变化。静态的</w:t>
      </w:r>
      <w:r w:rsidR="00F15B87" w:rsidRPr="00F15B87">
        <w:rPr>
          <w:rFonts w:ascii="Tahoma" w:hAnsi="Tahoma" w:cs="Tahoma"/>
          <w:color w:val="000000"/>
          <w:kern w:val="0"/>
          <w:sz w:val="28"/>
          <w:szCs w:val="28"/>
        </w:rPr>
        <w:t>classpath</w:t>
      </w:r>
      <w:r w:rsidR="00F15B87" w:rsidRPr="00F15B87">
        <w:rPr>
          <w:rFonts w:ascii="Tahoma" w:hAnsi="Tahoma" w:cs="Tahoma"/>
          <w:color w:val="000000"/>
          <w:kern w:val="0"/>
          <w:sz w:val="28"/>
          <w:szCs w:val="28"/>
        </w:rPr>
        <w:t>确实不足以适应这种环境。</w:t>
      </w:r>
    </w:p>
    <w:p w:rsidR="0049123F" w:rsidRPr="0049123F" w:rsidRDefault="0049123F" w:rsidP="0049123F">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49123F">
        <w:rPr>
          <w:rFonts w:ascii="Tahoma" w:hAnsi="Tahoma" w:cs="Tahoma"/>
          <w:color w:val="000000"/>
          <w:kern w:val="0"/>
          <w:sz w:val="28"/>
          <w:szCs w:val="28"/>
        </w:rPr>
        <w:t>为什么</w:t>
      </w:r>
      <w:r w:rsidRPr="0049123F">
        <w:rPr>
          <w:rFonts w:ascii="Tahoma" w:hAnsi="Tahoma" w:cs="Tahoma"/>
          <w:color w:val="000000"/>
          <w:kern w:val="0"/>
          <w:sz w:val="28"/>
          <w:szCs w:val="28"/>
        </w:rPr>
        <w:t>OSGI</w:t>
      </w:r>
      <w:r w:rsidRPr="0049123F">
        <w:rPr>
          <w:rFonts w:ascii="Tahoma" w:hAnsi="Tahoma" w:cs="Tahoma"/>
          <w:color w:val="000000"/>
          <w:kern w:val="0"/>
          <w:sz w:val="28"/>
          <w:szCs w:val="28"/>
        </w:rPr>
        <w:t>需要一种新的动态机制模型呢？毕竟，在一些方式上</w:t>
      </w:r>
      <w:r w:rsidRPr="0049123F">
        <w:rPr>
          <w:rFonts w:ascii="Tahoma" w:hAnsi="Tahoma" w:cs="Tahoma"/>
          <w:color w:val="000000"/>
          <w:kern w:val="0"/>
          <w:sz w:val="28"/>
          <w:szCs w:val="28"/>
        </w:rPr>
        <w:t>Java</w:t>
      </w:r>
      <w:r w:rsidRPr="0049123F">
        <w:rPr>
          <w:rFonts w:ascii="Tahoma" w:hAnsi="Tahoma" w:cs="Tahoma"/>
          <w:color w:val="000000"/>
          <w:kern w:val="0"/>
          <w:sz w:val="28"/>
          <w:szCs w:val="28"/>
        </w:rPr>
        <w:t>已经相当动态。比如，反射机制允许通过名字来访问类上的属性，调用类上的方法。一个相关的特性就是代理机制，代理机制允许动态地生成类来实现一套接口。这些特性可以用于类外的</w:t>
      </w:r>
      <w:r w:rsidRPr="0049123F">
        <w:rPr>
          <w:rFonts w:ascii="Tahoma" w:hAnsi="Tahoma" w:cs="Tahoma"/>
          <w:color w:val="000000"/>
          <w:kern w:val="0"/>
          <w:sz w:val="28"/>
          <w:szCs w:val="28"/>
        </w:rPr>
        <w:t>stub</w:t>
      </w:r>
      <w:r w:rsidRPr="0049123F">
        <w:rPr>
          <w:rFonts w:ascii="Tahoma" w:hAnsi="Tahoma" w:cs="Tahoma"/>
          <w:color w:val="000000"/>
          <w:kern w:val="0"/>
          <w:sz w:val="28"/>
          <w:szCs w:val="28"/>
        </w:rPr>
        <w:t>，或用于动态创建</w:t>
      </w:r>
      <w:r w:rsidRPr="0049123F">
        <w:rPr>
          <w:rFonts w:ascii="Tahoma" w:hAnsi="Tahoma" w:cs="Tahoma"/>
          <w:color w:val="000000"/>
          <w:kern w:val="0"/>
          <w:sz w:val="28"/>
          <w:szCs w:val="28"/>
        </w:rPr>
        <w:t>wrappers</w:t>
      </w:r>
      <w:r w:rsidRPr="0049123F">
        <w:rPr>
          <w:rFonts w:ascii="Tahoma" w:hAnsi="Tahoma" w:cs="Tahoma"/>
          <w:color w:val="000000"/>
          <w:kern w:val="0"/>
          <w:sz w:val="28"/>
          <w:szCs w:val="28"/>
        </w:rPr>
        <w:t>。毫无疑问，</w:t>
      </w:r>
      <w:r w:rsidRPr="0049123F">
        <w:rPr>
          <w:rFonts w:ascii="Tahoma" w:hAnsi="Tahoma" w:cs="Tahoma"/>
          <w:color w:val="000000"/>
          <w:kern w:val="0"/>
          <w:sz w:val="28"/>
          <w:szCs w:val="28"/>
        </w:rPr>
        <w:t>Java</w:t>
      </w:r>
      <w:r w:rsidRPr="0049123F">
        <w:rPr>
          <w:rFonts w:ascii="Tahoma" w:hAnsi="Tahoma" w:cs="Tahoma"/>
          <w:color w:val="000000"/>
          <w:kern w:val="0"/>
          <w:sz w:val="28"/>
          <w:szCs w:val="28"/>
        </w:rPr>
        <w:t>另一项更强大的动态特性就是</w:t>
      </w:r>
      <w:r w:rsidRPr="0049123F">
        <w:rPr>
          <w:rFonts w:ascii="Tahoma" w:hAnsi="Tahoma" w:cs="Tahoma"/>
          <w:color w:val="000000"/>
          <w:kern w:val="0"/>
          <w:sz w:val="28"/>
          <w:szCs w:val="28"/>
        </w:rPr>
        <w:t xml:space="preserve">URL </w:t>
      </w:r>
      <w:r w:rsidRPr="0049123F">
        <w:rPr>
          <w:rFonts w:ascii="Tahoma" w:hAnsi="Tahoma" w:cs="Tahoma"/>
          <w:color w:val="000000"/>
          <w:kern w:val="0"/>
          <w:sz w:val="28"/>
          <w:szCs w:val="28"/>
        </w:rPr>
        <w:t>类加载器。</w:t>
      </w:r>
      <w:r w:rsidRPr="0049123F">
        <w:rPr>
          <w:rFonts w:ascii="Tahoma" w:hAnsi="Tahoma" w:cs="Tahoma"/>
          <w:color w:val="000000"/>
          <w:kern w:val="0"/>
          <w:sz w:val="28"/>
          <w:szCs w:val="28"/>
        </w:rPr>
        <w:t>Java</w:t>
      </w:r>
      <w:r w:rsidRPr="0049123F">
        <w:rPr>
          <w:rFonts w:ascii="Tahoma" w:hAnsi="Tahoma" w:cs="Tahoma"/>
          <w:color w:val="000000"/>
          <w:kern w:val="0"/>
          <w:sz w:val="28"/>
          <w:szCs w:val="28"/>
        </w:rPr>
        <w:t>可以在任何时间点上加载给定</w:t>
      </w:r>
      <w:r w:rsidRPr="0049123F">
        <w:rPr>
          <w:rFonts w:ascii="Tahoma" w:hAnsi="Tahoma" w:cs="Tahoma"/>
          <w:color w:val="000000"/>
          <w:kern w:val="0"/>
          <w:sz w:val="28"/>
          <w:szCs w:val="28"/>
        </w:rPr>
        <w:t>URL</w:t>
      </w:r>
      <w:r w:rsidRPr="0049123F">
        <w:rPr>
          <w:rFonts w:ascii="Tahoma" w:hAnsi="Tahoma" w:cs="Tahoma"/>
          <w:color w:val="000000"/>
          <w:kern w:val="0"/>
          <w:sz w:val="28"/>
          <w:szCs w:val="28"/>
        </w:rPr>
        <w:t>的类，而不是在</w:t>
      </w:r>
      <w:r w:rsidRPr="0049123F">
        <w:rPr>
          <w:rFonts w:ascii="Tahoma" w:hAnsi="Tahoma" w:cs="Tahoma"/>
          <w:color w:val="000000"/>
          <w:kern w:val="0"/>
          <w:sz w:val="28"/>
          <w:szCs w:val="28"/>
        </w:rPr>
        <w:t>JVM</w:t>
      </w:r>
      <w:r w:rsidRPr="0049123F">
        <w:rPr>
          <w:rFonts w:ascii="Tahoma" w:hAnsi="Tahoma" w:cs="Tahoma"/>
          <w:color w:val="000000"/>
          <w:kern w:val="0"/>
          <w:sz w:val="28"/>
          <w:szCs w:val="28"/>
        </w:rPr>
        <w:t>初始化时从动态的</w:t>
      </w:r>
      <w:r w:rsidRPr="0049123F">
        <w:rPr>
          <w:rFonts w:ascii="Tahoma" w:hAnsi="Tahoma" w:cs="Tahoma"/>
          <w:color w:val="000000"/>
          <w:kern w:val="0"/>
          <w:sz w:val="28"/>
          <w:szCs w:val="28"/>
        </w:rPr>
        <w:t>classpath</w:t>
      </w:r>
      <w:r w:rsidRPr="0049123F">
        <w:rPr>
          <w:rFonts w:ascii="Tahoma" w:hAnsi="Tahoma" w:cs="Tahoma"/>
          <w:color w:val="000000"/>
          <w:kern w:val="0"/>
          <w:sz w:val="28"/>
          <w:szCs w:val="28"/>
        </w:rPr>
        <w:t>加载类。此外，任何人都可以写一个类加载器。</w:t>
      </w:r>
    </w:p>
    <w:p w:rsidR="00111A31" w:rsidRPr="00111A31" w:rsidRDefault="00111A31" w:rsidP="00111A31">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111A31">
        <w:rPr>
          <w:rFonts w:ascii="Tahoma" w:hAnsi="Tahoma" w:cs="Tahoma"/>
          <w:color w:val="000000"/>
          <w:kern w:val="0"/>
          <w:sz w:val="28"/>
          <w:szCs w:val="28"/>
        </w:rPr>
        <w:t>Java</w:t>
      </w:r>
      <w:r w:rsidRPr="00111A31">
        <w:rPr>
          <w:rFonts w:ascii="Tahoma" w:hAnsi="Tahoma" w:cs="Tahoma"/>
          <w:color w:val="000000"/>
          <w:kern w:val="0"/>
          <w:sz w:val="28"/>
          <w:szCs w:val="28"/>
        </w:rPr>
        <w:t>这种编写自定义类加载器和能够向正在运行中的系统动态添加类的能力没有被进一步发掘。实际上，正是这个特性成就了</w:t>
      </w:r>
      <w:r w:rsidRPr="00111A31">
        <w:rPr>
          <w:rFonts w:ascii="Tahoma" w:hAnsi="Tahoma" w:cs="Tahoma"/>
          <w:color w:val="000000"/>
          <w:kern w:val="0"/>
          <w:sz w:val="28"/>
          <w:szCs w:val="28"/>
        </w:rPr>
        <w:t>OSGI</w:t>
      </w:r>
      <w:r w:rsidRPr="00111A31">
        <w:rPr>
          <w:rFonts w:ascii="Tahoma" w:hAnsi="Tahoma" w:cs="Tahoma"/>
          <w:color w:val="000000"/>
          <w:kern w:val="0"/>
          <w:sz w:val="28"/>
          <w:szCs w:val="28"/>
        </w:rPr>
        <w:t>的很多方面。但是，</w:t>
      </w:r>
      <w:r w:rsidRPr="00111A31">
        <w:rPr>
          <w:rFonts w:ascii="Tahoma" w:hAnsi="Tahoma" w:cs="Tahoma"/>
          <w:color w:val="000000"/>
          <w:kern w:val="0"/>
          <w:sz w:val="28"/>
          <w:szCs w:val="28"/>
        </w:rPr>
        <w:t>Java</w:t>
      </w:r>
      <w:r w:rsidRPr="00111A31">
        <w:rPr>
          <w:rFonts w:ascii="Tahoma" w:hAnsi="Tahoma" w:cs="Tahoma"/>
          <w:color w:val="000000"/>
          <w:kern w:val="0"/>
          <w:sz w:val="28"/>
          <w:szCs w:val="28"/>
        </w:rPr>
        <w:t>类加载的</w:t>
      </w:r>
      <w:r w:rsidRPr="00111A31">
        <w:rPr>
          <w:rFonts w:ascii="Tahoma" w:hAnsi="Tahoma" w:cs="Tahoma"/>
          <w:color w:val="000000"/>
          <w:kern w:val="0"/>
          <w:sz w:val="28"/>
          <w:szCs w:val="28"/>
        </w:rPr>
        <w:t>API</w:t>
      </w:r>
      <w:r w:rsidRPr="00111A31">
        <w:rPr>
          <w:rFonts w:ascii="Tahoma" w:hAnsi="Tahoma" w:cs="Tahoma"/>
          <w:color w:val="000000"/>
          <w:kern w:val="0"/>
          <w:sz w:val="28"/>
          <w:szCs w:val="28"/>
        </w:rPr>
        <w:t>太低级了，使之不能够被广泛使用。</w:t>
      </w:r>
      <w:r w:rsidRPr="00111A31">
        <w:rPr>
          <w:rFonts w:ascii="Tahoma" w:hAnsi="Tahoma" w:cs="Tahoma"/>
          <w:color w:val="000000"/>
          <w:kern w:val="0"/>
          <w:sz w:val="28"/>
          <w:szCs w:val="28"/>
        </w:rPr>
        <w:t>OSGI</w:t>
      </w:r>
      <w:r w:rsidRPr="00111A31">
        <w:rPr>
          <w:rFonts w:ascii="Tahoma" w:hAnsi="Tahoma" w:cs="Tahoma"/>
          <w:color w:val="000000"/>
          <w:kern w:val="0"/>
          <w:sz w:val="28"/>
          <w:szCs w:val="28"/>
        </w:rPr>
        <w:t>提供了一个层级来利用这</w:t>
      </w:r>
      <w:r w:rsidRPr="00111A31">
        <w:rPr>
          <w:rFonts w:ascii="Tahoma" w:hAnsi="Tahoma" w:cs="Tahoma"/>
          <w:color w:val="000000"/>
          <w:kern w:val="0"/>
          <w:sz w:val="28"/>
          <w:szCs w:val="28"/>
        </w:rPr>
        <w:t>Java</w:t>
      </w:r>
      <w:r w:rsidRPr="00111A31">
        <w:rPr>
          <w:rFonts w:ascii="Tahoma" w:hAnsi="Tahoma" w:cs="Tahoma"/>
          <w:color w:val="000000"/>
          <w:kern w:val="0"/>
          <w:sz w:val="28"/>
          <w:szCs w:val="28"/>
        </w:rPr>
        <w:t>这种动态机制，并使那些对编写自己的类加载器或者手工加载所有所需类不感兴趣的开者能够使用这个特性。</w:t>
      </w:r>
    </w:p>
    <w:p w:rsidR="00A72105" w:rsidRPr="00A72105" w:rsidRDefault="002E7777" w:rsidP="00A72105">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t xml:space="preserve">     </w:t>
      </w:r>
      <w:r w:rsidR="00A72105" w:rsidRPr="00A72105">
        <w:rPr>
          <w:rFonts w:ascii="Tahoma" w:hAnsi="Tahoma" w:cs="Tahoma"/>
          <w:b/>
          <w:color w:val="000000"/>
          <w:kern w:val="0"/>
          <w:sz w:val="28"/>
          <w:szCs w:val="28"/>
        </w:rPr>
        <w:t>bundle</w:t>
      </w:r>
      <w:r w:rsidR="00A72105" w:rsidRPr="00A72105">
        <w:rPr>
          <w:rFonts w:ascii="Tahoma" w:hAnsi="Tahoma" w:cs="Tahoma"/>
          <w:b/>
          <w:color w:val="000000"/>
          <w:kern w:val="0"/>
          <w:sz w:val="28"/>
          <w:szCs w:val="28"/>
        </w:rPr>
        <w:t>生命周期</w:t>
      </w:r>
    </w:p>
    <w:p w:rsidR="00A72105" w:rsidRPr="00A72105" w:rsidRDefault="00A72105" w:rsidP="00A72105">
      <w:pPr>
        <w:autoSpaceDE w:val="0"/>
        <w:autoSpaceDN w:val="0"/>
        <w:adjustRightInd w:val="0"/>
        <w:jc w:val="left"/>
        <w:rPr>
          <w:rFonts w:ascii="Tahoma" w:hAnsi="Tahoma" w:cs="Tahoma"/>
          <w:color w:val="000000"/>
          <w:kern w:val="0"/>
          <w:sz w:val="28"/>
          <w:szCs w:val="28"/>
        </w:rPr>
      </w:pPr>
      <w:r w:rsidRPr="00A72105">
        <w:rPr>
          <w:rFonts w:ascii="Tahoma" w:hAnsi="Tahoma" w:cs="Tahoma"/>
          <w:color w:val="000000"/>
          <w:kern w:val="0"/>
          <w:sz w:val="28"/>
          <w:szCs w:val="28"/>
        </w:rPr>
        <w:t>不同于标准</w:t>
      </w:r>
      <w:r w:rsidRPr="00A72105">
        <w:rPr>
          <w:rFonts w:ascii="Tahoma" w:hAnsi="Tahoma" w:cs="Tahoma"/>
          <w:color w:val="000000"/>
          <w:kern w:val="0"/>
          <w:sz w:val="28"/>
          <w:szCs w:val="28"/>
        </w:rPr>
        <w:t>java classpath</w:t>
      </w:r>
      <w:r w:rsidRPr="00A72105">
        <w:rPr>
          <w:rFonts w:ascii="Tahoma" w:hAnsi="Tahoma" w:cs="Tahoma"/>
          <w:color w:val="000000"/>
          <w:kern w:val="0"/>
          <w:sz w:val="28"/>
          <w:szCs w:val="28"/>
        </w:rPr>
        <w:t>上的大多数</w:t>
      </w:r>
      <w:r w:rsidRPr="00A72105">
        <w:rPr>
          <w:rFonts w:ascii="Tahoma" w:hAnsi="Tahoma" w:cs="Tahoma"/>
          <w:color w:val="000000"/>
          <w:kern w:val="0"/>
          <w:sz w:val="28"/>
          <w:szCs w:val="28"/>
        </w:rPr>
        <w:t>JAR</w:t>
      </w:r>
      <w:r w:rsidRPr="00A72105">
        <w:rPr>
          <w:rFonts w:ascii="Tahoma" w:hAnsi="Tahoma" w:cs="Tahoma"/>
          <w:color w:val="000000"/>
          <w:kern w:val="0"/>
          <w:sz w:val="28"/>
          <w:szCs w:val="28"/>
        </w:rPr>
        <w:t>文件，</w:t>
      </w:r>
      <w:r w:rsidRPr="00A72105">
        <w:rPr>
          <w:rFonts w:ascii="Tahoma" w:hAnsi="Tahoma" w:cs="Tahoma"/>
          <w:color w:val="000000"/>
          <w:kern w:val="0"/>
          <w:sz w:val="28"/>
          <w:szCs w:val="28"/>
        </w:rPr>
        <w:t>OSGI bundles</w:t>
      </w:r>
      <w:r w:rsidRPr="00A72105">
        <w:rPr>
          <w:rFonts w:ascii="Tahoma" w:hAnsi="Tahoma" w:cs="Tahoma"/>
          <w:color w:val="000000"/>
          <w:kern w:val="0"/>
          <w:sz w:val="28"/>
          <w:szCs w:val="28"/>
        </w:rPr>
        <w:t>根本不是以</w:t>
      </w:r>
      <w:r w:rsidRPr="00A72105">
        <w:rPr>
          <w:rFonts w:ascii="Tahoma" w:hAnsi="Tahoma" w:cs="Tahoma"/>
          <w:color w:val="000000"/>
          <w:kern w:val="0"/>
          <w:sz w:val="28"/>
          <w:szCs w:val="28"/>
        </w:rPr>
        <w:t>classpath</w:t>
      </w:r>
      <w:r w:rsidRPr="00A72105">
        <w:rPr>
          <w:rFonts w:ascii="Tahoma" w:hAnsi="Tahoma" w:cs="Tahoma"/>
          <w:color w:val="000000"/>
          <w:kern w:val="0"/>
          <w:sz w:val="28"/>
          <w:szCs w:val="28"/>
        </w:rPr>
        <w:t>为生的实体。在多个类加载器之间划分类加载的职责使得整个系统可以高度动态化。</w:t>
      </w:r>
      <w:r w:rsidRPr="00A72105">
        <w:rPr>
          <w:rFonts w:ascii="Tahoma" w:hAnsi="Tahoma" w:cs="Tahoma"/>
          <w:color w:val="000000"/>
          <w:kern w:val="0"/>
          <w:sz w:val="28"/>
          <w:szCs w:val="28"/>
        </w:rPr>
        <w:t>bundles</w:t>
      </w:r>
      <w:r w:rsidRPr="00A72105">
        <w:rPr>
          <w:rFonts w:ascii="Tahoma" w:hAnsi="Tahoma" w:cs="Tahoma"/>
          <w:color w:val="000000"/>
          <w:kern w:val="0"/>
          <w:sz w:val="28"/>
          <w:szCs w:val="28"/>
        </w:rPr>
        <w:t>可以按需启动或停止，而它们的类加载器和类只是</w:t>
      </w:r>
      <w:r w:rsidRPr="00A72105">
        <w:rPr>
          <w:rFonts w:ascii="Tahoma" w:hAnsi="Tahoma" w:cs="Tahoma"/>
          <w:color w:val="000000"/>
          <w:kern w:val="0"/>
          <w:sz w:val="28"/>
          <w:szCs w:val="28"/>
        </w:rPr>
        <w:lastRenderedPageBreak/>
        <w:t>简单地根据需要出现或者消失。已经启动的</w:t>
      </w:r>
      <w:r w:rsidRPr="00A72105">
        <w:rPr>
          <w:rFonts w:ascii="Tahoma" w:hAnsi="Tahoma" w:cs="Tahoma"/>
          <w:color w:val="000000"/>
          <w:kern w:val="0"/>
          <w:sz w:val="28"/>
          <w:szCs w:val="28"/>
        </w:rPr>
        <w:t>bundle</w:t>
      </w:r>
      <w:r w:rsidRPr="00A72105">
        <w:rPr>
          <w:rFonts w:ascii="Tahoma" w:hAnsi="Tahoma" w:cs="Tahoma"/>
          <w:color w:val="000000"/>
          <w:kern w:val="0"/>
          <w:sz w:val="28"/>
          <w:szCs w:val="28"/>
        </w:rPr>
        <w:t>一定已经确保它所需要的东西都被满足。如果不能满足</w:t>
      </w:r>
      <w:r w:rsidRPr="00A72105">
        <w:rPr>
          <w:rFonts w:ascii="Tahoma" w:hAnsi="Tahoma" w:cs="Tahoma"/>
          <w:color w:val="000000"/>
          <w:kern w:val="0"/>
          <w:sz w:val="28"/>
          <w:szCs w:val="28"/>
        </w:rPr>
        <w:t>bundle</w:t>
      </w:r>
      <w:r w:rsidRPr="00A72105">
        <w:rPr>
          <w:rFonts w:ascii="Tahoma" w:hAnsi="Tahoma" w:cs="Tahoma"/>
          <w:color w:val="000000"/>
          <w:kern w:val="0"/>
          <w:sz w:val="28"/>
          <w:szCs w:val="28"/>
        </w:rPr>
        <w:t>的依赖，它就不能启动。</w:t>
      </w:r>
      <w:r w:rsidRPr="00A72105">
        <w:rPr>
          <w:rFonts w:ascii="Tahoma" w:hAnsi="Tahoma" w:cs="Tahoma"/>
          <w:color w:val="000000"/>
          <w:kern w:val="0"/>
          <w:sz w:val="28"/>
          <w:szCs w:val="28"/>
        </w:rPr>
        <w:t>bundle</w:t>
      </w:r>
      <w:r w:rsidRPr="00A72105">
        <w:rPr>
          <w:rFonts w:ascii="Tahoma" w:hAnsi="Tahoma" w:cs="Tahoma"/>
          <w:color w:val="000000"/>
          <w:kern w:val="0"/>
          <w:sz w:val="28"/>
          <w:szCs w:val="28"/>
        </w:rPr>
        <w:t>生命周期的状态机可以简单地用一个图来表示</w:t>
      </w:r>
      <w:r w:rsidR="00120576">
        <w:rPr>
          <w:rFonts w:ascii="Tahoma" w:hAnsi="Tahoma" w:cs="Tahoma" w:hint="eastAsia"/>
          <w:color w:val="000000"/>
          <w:kern w:val="0"/>
          <w:sz w:val="28"/>
          <w:szCs w:val="28"/>
        </w:rPr>
        <w:t>（见图</w:t>
      </w:r>
      <w:r w:rsidR="00120576">
        <w:rPr>
          <w:rFonts w:ascii="Tahoma" w:hAnsi="Tahoma" w:cs="Tahoma" w:hint="eastAsia"/>
          <w:color w:val="000000"/>
          <w:kern w:val="0"/>
          <w:sz w:val="28"/>
          <w:szCs w:val="28"/>
        </w:rPr>
        <w:t>1.6</w:t>
      </w:r>
      <w:r w:rsidR="00120576">
        <w:rPr>
          <w:rFonts w:ascii="Tahoma" w:hAnsi="Tahoma" w:cs="Tahoma" w:hint="eastAsia"/>
          <w:color w:val="000000"/>
          <w:kern w:val="0"/>
          <w:sz w:val="28"/>
          <w:szCs w:val="28"/>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Default="00D844B4" w:rsidP="00D844B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0"/>
          <w:szCs w:val="20"/>
        </w:rPr>
        <w:t xml:space="preserve">    </w:t>
      </w:r>
      <w:r w:rsidRPr="00D844B4">
        <w:rPr>
          <w:rFonts w:ascii="Tahoma" w:hAnsi="Tahoma" w:cs="Tahoma"/>
          <w:color w:val="000000"/>
          <w:kern w:val="0"/>
          <w:sz w:val="28"/>
          <w:szCs w:val="28"/>
        </w:rPr>
        <w:t>最有趣的状态是已安装（</w:t>
      </w:r>
      <w:r w:rsidR="00E25FE2" w:rsidRPr="00E25FE2">
        <w:rPr>
          <w:rFonts w:ascii="Tahoma" w:hAnsi="Tahoma" w:cs="Tahoma"/>
          <w:color w:val="000000"/>
          <w:kern w:val="0"/>
          <w:sz w:val="28"/>
          <w:szCs w:val="28"/>
        </w:rPr>
        <w:t>installed</w:t>
      </w:r>
      <w:r w:rsidRPr="00D844B4">
        <w:rPr>
          <w:rFonts w:ascii="Tahoma" w:hAnsi="Tahoma" w:cs="Tahoma"/>
          <w:color w:val="000000"/>
          <w:kern w:val="0"/>
          <w:sz w:val="28"/>
          <w:szCs w:val="28"/>
        </w:rPr>
        <w:t>），已解析（</w:t>
      </w:r>
      <w:r w:rsidRPr="00D844B4">
        <w:rPr>
          <w:rFonts w:ascii="Tahoma" w:hAnsi="Tahoma" w:cs="Tahoma"/>
          <w:color w:val="000000"/>
          <w:kern w:val="0"/>
          <w:sz w:val="28"/>
          <w:szCs w:val="28"/>
        </w:rPr>
        <w:t>resolved</w:t>
      </w:r>
      <w:r w:rsidRPr="00D844B4">
        <w:rPr>
          <w:rFonts w:ascii="Tahoma" w:hAnsi="Tahoma" w:cs="Tahoma"/>
          <w:color w:val="000000"/>
          <w:kern w:val="0"/>
          <w:sz w:val="28"/>
          <w:szCs w:val="28"/>
        </w:rPr>
        <w:t>）以及激活（</w:t>
      </w:r>
      <w:r w:rsidRPr="00D844B4">
        <w:rPr>
          <w:rFonts w:ascii="Tahoma" w:hAnsi="Tahoma" w:cs="Tahoma"/>
          <w:color w:val="000000"/>
          <w:kern w:val="0"/>
          <w:sz w:val="28"/>
          <w:szCs w:val="28"/>
        </w:rPr>
        <w:t>active</w:t>
      </w:r>
      <w:r w:rsidRPr="00D844B4">
        <w:rPr>
          <w:rFonts w:ascii="Tahoma" w:hAnsi="Tahoma" w:cs="Tahoma"/>
          <w:color w:val="000000"/>
          <w:kern w:val="0"/>
          <w:sz w:val="28"/>
          <w:szCs w:val="28"/>
        </w:rPr>
        <w:t>）。已安装状态的</w:t>
      </w:r>
      <w:r w:rsidRPr="00D844B4">
        <w:rPr>
          <w:rFonts w:ascii="Tahoma" w:hAnsi="Tahoma" w:cs="Tahoma"/>
          <w:color w:val="000000"/>
          <w:kern w:val="0"/>
          <w:sz w:val="28"/>
          <w:szCs w:val="28"/>
        </w:rPr>
        <w:t>Bundle</w:t>
      </w:r>
      <w:r w:rsidRPr="00D844B4">
        <w:rPr>
          <w:rFonts w:ascii="Tahoma" w:hAnsi="Tahoma" w:cs="Tahoma"/>
          <w:color w:val="000000"/>
          <w:kern w:val="0"/>
          <w:sz w:val="28"/>
          <w:szCs w:val="28"/>
        </w:rPr>
        <w:t>不会对外暴露任何类，直到它变成已解析的状态（</w:t>
      </w:r>
      <w:r w:rsidRPr="00D844B4">
        <w:rPr>
          <w:rFonts w:ascii="Tahoma" w:hAnsi="Tahoma" w:cs="Tahoma"/>
          <w:color w:val="000000"/>
          <w:kern w:val="0"/>
          <w:sz w:val="28"/>
          <w:szCs w:val="28"/>
        </w:rPr>
        <w:t>resolved</w:t>
      </w:r>
      <w:r w:rsidRPr="00D844B4">
        <w:rPr>
          <w:rFonts w:ascii="Tahoma" w:hAnsi="Tahoma" w:cs="Tahoma"/>
          <w:color w:val="000000"/>
          <w:kern w:val="0"/>
          <w:sz w:val="28"/>
          <w:szCs w:val="28"/>
        </w:rPr>
        <w:t>）。当所有依赖都被满足后，</w:t>
      </w:r>
      <w:r w:rsidRPr="00D844B4">
        <w:rPr>
          <w:rFonts w:ascii="Tahoma" w:hAnsi="Tahoma" w:cs="Tahoma"/>
          <w:color w:val="000000"/>
          <w:kern w:val="0"/>
          <w:sz w:val="28"/>
          <w:szCs w:val="28"/>
        </w:rPr>
        <w:t>bundle</w:t>
      </w:r>
      <w:r w:rsidRPr="00D844B4">
        <w:rPr>
          <w:rFonts w:ascii="Tahoma" w:hAnsi="Tahoma" w:cs="Tahoma"/>
          <w:color w:val="000000"/>
          <w:kern w:val="0"/>
          <w:sz w:val="28"/>
          <w:szCs w:val="28"/>
        </w:rPr>
        <w:t>就会被解析，已解析的</w:t>
      </w:r>
      <w:r w:rsidRPr="00D844B4">
        <w:rPr>
          <w:rFonts w:ascii="Tahoma" w:hAnsi="Tahoma" w:cs="Tahoma"/>
          <w:color w:val="000000"/>
          <w:kern w:val="0"/>
          <w:sz w:val="28"/>
          <w:szCs w:val="28"/>
        </w:rPr>
        <w:t>Bundle</w:t>
      </w:r>
      <w:r w:rsidRPr="00D844B4">
        <w:rPr>
          <w:rFonts w:ascii="Tahoma" w:hAnsi="Tahoma" w:cs="Tahoma"/>
          <w:color w:val="000000"/>
          <w:kern w:val="0"/>
          <w:sz w:val="28"/>
          <w:szCs w:val="28"/>
        </w:rPr>
        <w:t>就能为其他</w:t>
      </w:r>
      <w:r w:rsidRPr="00D844B4">
        <w:rPr>
          <w:rFonts w:ascii="Tahoma" w:hAnsi="Tahoma" w:cs="Tahoma"/>
          <w:color w:val="000000"/>
          <w:kern w:val="0"/>
          <w:sz w:val="28"/>
          <w:szCs w:val="28"/>
        </w:rPr>
        <w:t>bundles</w:t>
      </w:r>
      <w:r w:rsidRPr="00D844B4">
        <w:rPr>
          <w:rFonts w:ascii="Tahoma" w:hAnsi="Tahoma" w:cs="Tahoma"/>
          <w:color w:val="000000"/>
          <w:kern w:val="0"/>
          <w:sz w:val="28"/>
          <w:szCs w:val="28"/>
        </w:rPr>
        <w:t>提供类。</w:t>
      </w:r>
    </w:p>
    <w:p w:rsidR="00FF1519" w:rsidRPr="00FF1519" w:rsidRDefault="00781B98" w:rsidP="00FF1519">
      <w:pPr>
        <w:autoSpaceDE w:val="0"/>
        <w:autoSpaceDN w:val="0"/>
        <w:adjustRightInd w:val="0"/>
        <w:jc w:val="left"/>
        <w:rPr>
          <w:rFonts w:asciiTheme="minorEastAsia" w:hAnsiTheme="minorEastAsia" w:cs="Tahoma"/>
          <w:kern w:val="0"/>
          <w:sz w:val="24"/>
          <w:szCs w:val="24"/>
        </w:rPr>
      </w:pPr>
      <w:r>
        <w:rPr>
          <w:rFonts w:ascii="Tahoma" w:hAnsi="Tahoma" w:cs="Tahoma" w:hint="eastAsia"/>
          <w:color w:val="000000"/>
          <w:kern w:val="0"/>
          <w:sz w:val="28"/>
          <w:szCs w:val="28"/>
        </w:rPr>
        <w:t xml:space="preserve">     </w:t>
      </w:r>
      <w:r w:rsidR="00FF1519" w:rsidRPr="00FF1519">
        <w:rPr>
          <w:rFonts w:ascii="Tahoma" w:hAnsi="Tahoma" w:cs="Tahoma"/>
          <w:color w:val="000000"/>
          <w:kern w:val="0"/>
          <w:sz w:val="28"/>
          <w:szCs w:val="28"/>
        </w:rPr>
        <w:t>给定的</w:t>
      </w:r>
      <w:r w:rsidR="00FF1519" w:rsidRPr="00FF1519">
        <w:rPr>
          <w:rFonts w:ascii="Tahoma" w:hAnsi="Tahoma" w:cs="Tahoma"/>
          <w:color w:val="000000"/>
          <w:kern w:val="0"/>
          <w:sz w:val="28"/>
          <w:szCs w:val="28"/>
        </w:rPr>
        <w:t xml:space="preserve">Bundle </w:t>
      </w:r>
      <w:r w:rsidR="00FF1519" w:rsidRPr="00FF1519">
        <w:rPr>
          <w:rFonts w:ascii="Tahoma" w:hAnsi="Tahoma" w:cs="Tahoma"/>
          <w:color w:val="000000"/>
          <w:kern w:val="0"/>
          <w:sz w:val="28"/>
          <w:szCs w:val="28"/>
        </w:rPr>
        <w:t>生命周期有许多实现。能够通过执行代码来作用于</w:t>
      </w:r>
      <w:r w:rsidR="00FF1519" w:rsidRPr="00FF1519">
        <w:rPr>
          <w:rFonts w:ascii="Tahoma" w:hAnsi="Tahoma" w:cs="Tahoma"/>
          <w:color w:val="000000"/>
          <w:kern w:val="0"/>
          <w:sz w:val="28"/>
          <w:szCs w:val="28"/>
        </w:rPr>
        <w:t>Bundle</w:t>
      </w:r>
      <w:r w:rsidR="00FF1519" w:rsidRPr="00FF1519">
        <w:rPr>
          <w:rFonts w:ascii="Tahoma" w:hAnsi="Tahoma" w:cs="Tahoma"/>
          <w:color w:val="000000"/>
          <w:kern w:val="0"/>
          <w:sz w:val="28"/>
          <w:szCs w:val="28"/>
        </w:rPr>
        <w:t>的激活使系统能够动态更新它的行为。只有在需要的时候类才被加载，</w:t>
      </w:r>
      <w:r w:rsidR="00FF1519" w:rsidRPr="00FF1519">
        <w:rPr>
          <w:rFonts w:ascii="Tahoma" w:hAnsi="Tahoma" w:cs="Tahoma"/>
          <w:color w:val="000000"/>
          <w:kern w:val="0"/>
          <w:sz w:val="28"/>
          <w:szCs w:val="28"/>
        </w:rPr>
        <w:lastRenderedPageBreak/>
        <w:t>这就减少了系统的内存占有。因为类有不被加载的可能性，所以系统能够保证已加载的类其所要的依赖都被满足。总之，基于</w:t>
      </w:r>
      <w:r w:rsidR="00FF1519" w:rsidRPr="00FF1519">
        <w:rPr>
          <w:rFonts w:ascii="Tahoma" w:hAnsi="Tahoma" w:cs="Tahoma"/>
          <w:color w:val="000000"/>
          <w:kern w:val="0"/>
          <w:sz w:val="28"/>
          <w:szCs w:val="28"/>
        </w:rPr>
        <w:t>OSGI</w:t>
      </w:r>
      <w:r w:rsidR="00FF1519" w:rsidRPr="00FF1519">
        <w:rPr>
          <w:rFonts w:ascii="Tahoma" w:hAnsi="Tahoma" w:cs="Tahoma"/>
          <w:color w:val="000000"/>
          <w:kern w:val="0"/>
          <w:sz w:val="28"/>
          <w:szCs w:val="28"/>
        </w:rPr>
        <w:t>的系统即灵活又健壮，我想这些特性非常有吸引力。</w:t>
      </w:r>
    </w:p>
    <w:p w:rsidR="00781B98" w:rsidRPr="00FF1519" w:rsidRDefault="00D52422" w:rsidP="00D844B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9B2D06" w:rsidRPr="009B2D06">
        <w:rPr>
          <w:rFonts w:ascii="Tahoma" w:hAnsi="Tahoma" w:cs="Tahoma"/>
          <w:color w:val="000000"/>
          <w:kern w:val="0"/>
          <w:sz w:val="28"/>
          <w:szCs w:val="28"/>
        </w:rPr>
        <w:t>给定的</w:t>
      </w:r>
      <w:r w:rsidR="009B2D06" w:rsidRPr="009B2D06">
        <w:rPr>
          <w:rFonts w:ascii="Tahoma" w:hAnsi="Tahoma" w:cs="Tahoma"/>
          <w:color w:val="000000"/>
          <w:kern w:val="0"/>
          <w:sz w:val="28"/>
          <w:szCs w:val="28"/>
        </w:rPr>
        <w:t xml:space="preserve">Bundle </w:t>
      </w:r>
      <w:r w:rsidR="009B2D06" w:rsidRPr="009B2D06">
        <w:rPr>
          <w:rFonts w:ascii="Tahoma" w:hAnsi="Tahoma" w:cs="Tahoma"/>
          <w:color w:val="000000"/>
          <w:kern w:val="0"/>
          <w:sz w:val="28"/>
          <w:szCs w:val="28"/>
        </w:rPr>
        <w:t>生命周期有许多实现。能够通过执行代码来作用于</w:t>
      </w:r>
      <w:r w:rsidR="009B2D06" w:rsidRPr="009B2D06">
        <w:rPr>
          <w:rFonts w:ascii="Tahoma" w:hAnsi="Tahoma" w:cs="Tahoma"/>
          <w:color w:val="000000"/>
          <w:kern w:val="0"/>
          <w:sz w:val="28"/>
          <w:szCs w:val="28"/>
        </w:rPr>
        <w:t>Bundle</w:t>
      </w:r>
      <w:r w:rsidR="009B2D06" w:rsidRPr="009B2D06">
        <w:rPr>
          <w:rFonts w:ascii="Tahoma" w:hAnsi="Tahoma" w:cs="Tahoma"/>
          <w:color w:val="000000"/>
          <w:kern w:val="0"/>
          <w:sz w:val="28"/>
          <w:szCs w:val="28"/>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9B2D06">
        <w:rPr>
          <w:rFonts w:ascii="Tahoma" w:hAnsi="Tahoma" w:cs="Tahoma"/>
          <w:color w:val="000000"/>
          <w:kern w:val="0"/>
          <w:sz w:val="28"/>
          <w:szCs w:val="28"/>
        </w:rPr>
        <w:t>OSGI</w:t>
      </w:r>
      <w:r w:rsidR="009B2D06" w:rsidRPr="009B2D06">
        <w:rPr>
          <w:rFonts w:ascii="Tahoma" w:hAnsi="Tahoma" w:cs="Tahoma"/>
          <w:color w:val="000000"/>
          <w:kern w:val="0"/>
          <w:sz w:val="28"/>
          <w:szCs w:val="28"/>
        </w:rPr>
        <w:t>的系统即灵活又健壮，我想这些特性非常有吸引力。</w:t>
      </w:r>
    </w:p>
    <w:p w:rsidR="008850AE" w:rsidRPr="00D872F8" w:rsidRDefault="0043622C" w:rsidP="008850AE">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t xml:space="preserve">     </w:t>
      </w:r>
      <w:r w:rsidR="008850AE" w:rsidRPr="00D872F8">
        <w:rPr>
          <w:rFonts w:ascii="Tahoma" w:hAnsi="Tahoma" w:cs="Tahoma"/>
          <w:b/>
          <w:color w:val="000000"/>
          <w:kern w:val="0"/>
          <w:sz w:val="28"/>
          <w:szCs w:val="28"/>
        </w:rPr>
        <w:t>类加载</w:t>
      </w:r>
    </w:p>
    <w:p w:rsidR="008850AE" w:rsidRPr="008850AE" w:rsidRDefault="008850AE" w:rsidP="008850AE">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8850AE">
        <w:rPr>
          <w:rFonts w:ascii="Tahoma" w:hAnsi="Tahoma" w:cs="Tahoma"/>
          <w:color w:val="000000"/>
          <w:kern w:val="0"/>
          <w:sz w:val="28"/>
          <w:szCs w:val="28"/>
        </w:rPr>
        <w:t>OSGI</w:t>
      </w:r>
      <w:r w:rsidRPr="008850AE">
        <w:rPr>
          <w:rFonts w:ascii="Tahoma" w:hAnsi="Tahoma" w:cs="Tahoma"/>
          <w:color w:val="000000"/>
          <w:kern w:val="0"/>
          <w:sz w:val="28"/>
          <w:szCs w:val="28"/>
        </w:rPr>
        <w:t>的类加载机制是它与标准</w:t>
      </w:r>
      <w:r w:rsidRPr="008850AE">
        <w:rPr>
          <w:rFonts w:ascii="Tahoma" w:hAnsi="Tahoma" w:cs="Tahoma"/>
          <w:color w:val="000000"/>
          <w:kern w:val="0"/>
          <w:sz w:val="28"/>
          <w:szCs w:val="28"/>
        </w:rPr>
        <w:t>Java</w:t>
      </w:r>
      <w:r w:rsidRPr="008850AE">
        <w:rPr>
          <w:rFonts w:ascii="Tahoma" w:hAnsi="Tahoma" w:cs="Tahoma"/>
          <w:color w:val="000000"/>
          <w:kern w:val="0"/>
          <w:sz w:val="28"/>
          <w:szCs w:val="28"/>
        </w:rPr>
        <w:t>区别开来的核心，它非常优雅且具可扩展性。不幸的是，当采用</w:t>
      </w:r>
      <w:r w:rsidRPr="008850AE">
        <w:rPr>
          <w:rFonts w:ascii="Tahoma" w:hAnsi="Tahoma" w:cs="Tahoma"/>
          <w:color w:val="000000"/>
          <w:kern w:val="0"/>
          <w:sz w:val="28"/>
          <w:szCs w:val="28"/>
        </w:rPr>
        <w:t>OSGI</w:t>
      </w:r>
      <w:r w:rsidRPr="008850AE">
        <w:rPr>
          <w:rFonts w:ascii="Tahoma" w:hAnsi="Tahoma" w:cs="Tahoma"/>
          <w:color w:val="000000"/>
          <w:kern w:val="0"/>
          <w:sz w:val="28"/>
          <w:szCs w:val="28"/>
        </w:rPr>
        <w:t>的应用在内心中没有设计为模块化却运行在</w:t>
      </w:r>
      <w:r w:rsidRPr="008850AE">
        <w:rPr>
          <w:rFonts w:ascii="Tahoma" w:hAnsi="Tahoma" w:cs="Tahoma"/>
          <w:color w:val="000000"/>
          <w:kern w:val="0"/>
          <w:sz w:val="28"/>
          <w:szCs w:val="28"/>
        </w:rPr>
        <w:t>OSGI</w:t>
      </w:r>
      <w:r w:rsidRPr="008850AE">
        <w:rPr>
          <w:rFonts w:ascii="Tahoma" w:hAnsi="Tahoma" w:cs="Tahoma"/>
          <w:color w:val="000000"/>
          <w:kern w:val="0"/>
          <w:sz w:val="28"/>
          <w:szCs w:val="28"/>
        </w:rPr>
        <w:t>环境中时，它也是大多数问题的根源。</w:t>
      </w:r>
    </w:p>
    <w:p w:rsidR="00010184" w:rsidRPr="00010184" w:rsidRDefault="00010184" w:rsidP="0001018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010184">
        <w:rPr>
          <w:rFonts w:ascii="Tahoma" w:hAnsi="Tahoma" w:cs="Tahoma"/>
          <w:color w:val="000000"/>
          <w:kern w:val="0"/>
          <w:sz w:val="28"/>
          <w:szCs w:val="28"/>
        </w:rPr>
        <w:t>类的加载职责被分解给多个类加载器，而不是在</w:t>
      </w:r>
      <w:r w:rsidRPr="00010184">
        <w:rPr>
          <w:rFonts w:ascii="Tahoma" w:hAnsi="Tahoma" w:cs="Tahoma"/>
          <w:color w:val="000000"/>
          <w:kern w:val="0"/>
          <w:sz w:val="28"/>
          <w:szCs w:val="28"/>
        </w:rPr>
        <w:t xml:space="preserve">Java </w:t>
      </w:r>
      <w:r w:rsidRPr="00010184">
        <w:rPr>
          <w:rFonts w:ascii="Tahoma" w:hAnsi="Tahoma" w:cs="Tahoma"/>
          <w:color w:val="000000"/>
          <w:kern w:val="0"/>
          <w:sz w:val="28"/>
          <w:szCs w:val="28"/>
        </w:rPr>
        <w:t>虚拟机中由一个单独的类加载器完成（图</w:t>
      </w:r>
      <w:r w:rsidR="00422893">
        <w:rPr>
          <w:rFonts w:ascii="Tahoma" w:hAnsi="Tahoma" w:cs="Tahoma"/>
          <w:color w:val="000000"/>
          <w:kern w:val="0"/>
          <w:sz w:val="28"/>
          <w:szCs w:val="28"/>
        </w:rPr>
        <w:t>1.</w:t>
      </w:r>
      <w:r w:rsidR="00422893">
        <w:rPr>
          <w:rFonts w:ascii="Tahoma" w:hAnsi="Tahoma" w:cs="Tahoma" w:hint="eastAsia"/>
          <w:color w:val="000000"/>
          <w:kern w:val="0"/>
          <w:sz w:val="28"/>
          <w:szCs w:val="28"/>
        </w:rPr>
        <w:t>7</w:t>
      </w:r>
      <w:r w:rsidRPr="00010184">
        <w:rPr>
          <w:rFonts w:ascii="Tahoma" w:hAnsi="Tahoma" w:cs="Tahoma"/>
          <w:color w:val="000000"/>
          <w:kern w:val="0"/>
          <w:sz w:val="28"/>
          <w:szCs w:val="28"/>
        </w:rPr>
        <w:t>）。每个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都有一个相关联的类加载器，这个类加载器负责加载</w:t>
      </w:r>
      <w:r w:rsidRPr="00010184">
        <w:rPr>
          <w:rFonts w:ascii="Tahoma" w:hAnsi="Tahoma" w:cs="Tahoma"/>
          <w:color w:val="000000"/>
          <w:kern w:val="0"/>
          <w:sz w:val="28"/>
          <w:szCs w:val="28"/>
        </w:rPr>
        <w:t>bundle</w:t>
      </w:r>
      <w:r w:rsidRPr="00010184">
        <w:rPr>
          <w:rFonts w:ascii="Tahoma" w:hAnsi="Tahoma" w:cs="Tahoma"/>
          <w:color w:val="000000"/>
          <w:kern w:val="0"/>
          <w:sz w:val="28"/>
          <w:szCs w:val="28"/>
        </w:rPr>
        <w:t>本身所包含的类。如果一个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引入了一个包，这个引入包被框架的解析器链路到第二个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，那么当试图加载那个引入包中任何类或资源时，</w:t>
      </w:r>
      <w:r w:rsidRPr="00010184">
        <w:rPr>
          <w:rFonts w:ascii="Tahoma" w:hAnsi="Tahoma" w:cs="Tahoma"/>
          <w:color w:val="000000"/>
          <w:kern w:val="0"/>
          <w:sz w:val="28"/>
          <w:szCs w:val="28"/>
        </w:rPr>
        <w:t>bundle</w:t>
      </w:r>
      <w:r w:rsidRPr="00010184">
        <w:rPr>
          <w:rFonts w:ascii="Tahoma" w:hAnsi="Tahoma" w:cs="Tahoma"/>
          <w:color w:val="000000"/>
          <w:kern w:val="0"/>
          <w:sz w:val="28"/>
          <w:szCs w:val="28"/>
        </w:rPr>
        <w:t>的类加载器就会代理给其他包的类加载器。除了</w:t>
      </w:r>
      <w:r w:rsidRPr="00010184">
        <w:rPr>
          <w:rFonts w:ascii="Tahoma" w:hAnsi="Tahoma" w:cs="Tahoma"/>
          <w:color w:val="000000"/>
          <w:kern w:val="0"/>
          <w:sz w:val="28"/>
          <w:szCs w:val="28"/>
        </w:rPr>
        <w:t>bundle</w:t>
      </w:r>
      <w:r w:rsidRPr="00010184">
        <w:rPr>
          <w:rFonts w:ascii="Tahoma" w:hAnsi="Tahoma" w:cs="Tahoma"/>
          <w:color w:val="000000"/>
          <w:kern w:val="0"/>
          <w:sz w:val="28"/>
          <w:szCs w:val="28"/>
        </w:rPr>
        <w:t>的类加载器，还有环境类加载器，用来处理</w:t>
      </w:r>
      <w:r w:rsidRPr="00010184">
        <w:rPr>
          <w:rFonts w:ascii="Tahoma" w:hAnsi="Tahoma" w:cs="Tahoma"/>
          <w:color w:val="000000"/>
          <w:kern w:val="0"/>
          <w:sz w:val="28"/>
          <w:szCs w:val="28"/>
        </w:rPr>
        <w:t>JVM</w:t>
      </w:r>
      <w:r w:rsidRPr="00010184">
        <w:rPr>
          <w:rFonts w:ascii="Tahoma" w:hAnsi="Tahoma" w:cs="Tahoma"/>
          <w:color w:val="000000"/>
          <w:kern w:val="0"/>
          <w:sz w:val="28"/>
          <w:szCs w:val="28"/>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EA0E95" w:rsidRDefault="00EA0E95" w:rsidP="00EA0E95">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0"/>
          <w:szCs w:val="20"/>
        </w:rPr>
        <w:t xml:space="preserve">    </w:t>
      </w:r>
      <w:r w:rsidRPr="00EA0E95">
        <w:rPr>
          <w:rFonts w:ascii="Tahoma" w:hAnsi="Tahoma" w:cs="Tahoma"/>
          <w:color w:val="000000"/>
          <w:kern w:val="0"/>
          <w:sz w:val="28"/>
          <w:szCs w:val="28"/>
        </w:rPr>
        <w:t>每个类加载器都有明确定义的职责。如果类加载请求没有代理给另外的</w:t>
      </w:r>
      <w:r w:rsidRPr="00EA0E95">
        <w:rPr>
          <w:rFonts w:ascii="Tahoma" w:hAnsi="Tahoma" w:cs="Tahoma"/>
          <w:color w:val="000000"/>
          <w:kern w:val="0"/>
          <w:sz w:val="28"/>
          <w:szCs w:val="28"/>
        </w:rPr>
        <w:t>bundle</w:t>
      </w:r>
      <w:r w:rsidRPr="00EA0E95">
        <w:rPr>
          <w:rFonts w:ascii="Tahoma" w:hAnsi="Tahoma" w:cs="Tahoma"/>
          <w:color w:val="000000"/>
          <w:kern w:val="0"/>
          <w:sz w:val="28"/>
          <w:szCs w:val="28"/>
        </w:rPr>
        <w:t>，这个请求就会沿着代理链传递。多少有些令人吃惊，这意味着虽然被包含在一个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中，并不能保证这个包就会那个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加载。如果那个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也引入了这个由框架解析器所链路的包，那么那个包中所有类就会在任何地方被代理。这个原则被称为可置换性。即便包有多个变种导出，通过将其标准化为其中一个变种，就使得</w:t>
      </w:r>
      <w:r w:rsidRPr="00EA0E95">
        <w:rPr>
          <w:rFonts w:ascii="Tahoma" w:hAnsi="Tahoma" w:cs="Tahoma"/>
          <w:color w:val="000000"/>
          <w:kern w:val="0"/>
          <w:sz w:val="28"/>
          <w:szCs w:val="28"/>
        </w:rPr>
        <w:t>bundle</w:t>
      </w:r>
      <w:r w:rsidRPr="00EA0E95">
        <w:rPr>
          <w:rFonts w:ascii="Tahoma" w:hAnsi="Tahoma" w:cs="Tahoma"/>
          <w:color w:val="000000"/>
          <w:kern w:val="0"/>
          <w:sz w:val="28"/>
          <w:szCs w:val="28"/>
        </w:rPr>
        <w:t>之间能够保持一个一致的类空间。图</w:t>
      </w:r>
      <w:r w:rsidRPr="00EA0E95">
        <w:rPr>
          <w:rFonts w:ascii="Tahoma" w:hAnsi="Tahoma" w:cs="Tahoma"/>
          <w:color w:val="000000"/>
          <w:kern w:val="0"/>
          <w:sz w:val="28"/>
          <w:szCs w:val="28"/>
        </w:rPr>
        <w:t>1.8</w:t>
      </w:r>
      <w:r w:rsidRPr="00EA0E95">
        <w:rPr>
          <w:rFonts w:ascii="Tahoma" w:hAnsi="Tahoma" w:cs="Tahoma"/>
          <w:color w:val="000000"/>
          <w:kern w:val="0"/>
          <w:sz w:val="28"/>
          <w:szCs w:val="28"/>
        </w:rPr>
        <w:t>显示了导出可置换包的</w:t>
      </w:r>
      <w:r w:rsidRPr="00EA0E95">
        <w:rPr>
          <w:rFonts w:ascii="Tahoma" w:hAnsi="Tahoma" w:cs="Tahoma"/>
          <w:color w:val="000000"/>
          <w:kern w:val="0"/>
          <w:sz w:val="28"/>
          <w:szCs w:val="28"/>
        </w:rPr>
        <w:t>bundle</w:t>
      </w:r>
      <w:r w:rsidRPr="00EA0E95">
        <w:rPr>
          <w:rFonts w:ascii="Tahoma" w:hAnsi="Tahoma" w:cs="Tahoma"/>
          <w:color w:val="000000"/>
          <w:kern w:val="0"/>
          <w:sz w:val="28"/>
          <w:szCs w:val="28"/>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B52B29" w:rsidP="0021525F">
      <w:pPr>
        <w:autoSpaceDE w:val="0"/>
        <w:autoSpaceDN w:val="0"/>
        <w:adjustRightInd w:val="0"/>
        <w:jc w:val="left"/>
        <w:rPr>
          <w:rFonts w:ascii="Courier" w:hAnsi="Courier" w:cs="Courier"/>
          <w:kern w:val="0"/>
          <w:sz w:val="24"/>
          <w:szCs w:val="24"/>
        </w:rPr>
      </w:pPr>
      <w:r w:rsidRPr="00B52B29">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94.1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B52B29" w:rsidP="004A15B8">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70" type="#_x0000_t202" style="width:329.55pt;height:23.55pt;mso-height-percent:200;mso-position-horizontal-relative:char;mso-position-vertical-relative:line;mso-height-percent:200;mso-width-relative:margin;mso-height-relative:margin">
            <v:textbox style="mso-fit-shape-to-text:t">
              <w:txbxContent>
                <w:p w:rsidR="008F2CBB" w:rsidRDefault="008F2CBB" w:rsidP="0021525F">
                  <w:pPr>
                    <w:autoSpaceDE w:val="0"/>
                    <w:autoSpaceDN w:val="0"/>
                    <w:adjustRightInd w:val="0"/>
                    <w:jc w:val="lef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B52B29"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2114B8">
        <w:rPr>
          <w:rFonts w:asciiTheme="minorEastAsia" w:hAnsiTheme="minorEastAsia" w:cs="Tahoma"/>
          <w:color w:val="000000"/>
          <w:kern w:val="0"/>
          <w:sz w:val="24"/>
          <w:szCs w:val="24"/>
        </w:rPr>
        <w:pict>
          <v:shape id="_x0000_s2469"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8F2CBB" w:rsidRPr="008D2A1F" w:rsidRDefault="008F2CBB"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8F2CBB" w:rsidRPr="0096168E" w:rsidRDefault="008F2CBB"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3A7984" w:rsidRPr="003A7984" w:rsidRDefault="003A7984" w:rsidP="003A798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0C60B3" w:rsidRDefault="000C60B3">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B52B29"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68" type="#_x0000_t202" style="width:459pt;height:169.8pt;mso-position-horizontal-relative:char;mso-position-vertical-relative:line" fillcolor="#d8d8d8 [2732]" stroked="f">
            <v:textbox>
              <w:txbxContent>
                <w:p w:rsidR="008F2CBB" w:rsidRPr="00430A94" w:rsidRDefault="008F2CBB"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8F2CBB" w:rsidRPr="00C2291C" w:rsidRDefault="008F2CBB"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8F2CBB" w:rsidRPr="008543B5" w:rsidRDefault="008F2CBB"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wrap type="none"/>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52B29">
        <w:rPr>
          <w:rFonts w:asciiTheme="minorEastAsia" w:hAnsiTheme="minorEastAsia" w:cs="Tahoma"/>
          <w:color w:val="000000"/>
          <w:kern w:val="0"/>
          <w:sz w:val="24"/>
          <w:szCs w:val="24"/>
        </w:rPr>
      </w:r>
      <w:r w:rsidR="00B52B29">
        <w:rPr>
          <w:rFonts w:asciiTheme="minorEastAsia" w:hAnsiTheme="minorEastAsia" w:cs="Tahoma"/>
          <w:color w:val="000000"/>
          <w:kern w:val="0"/>
          <w:sz w:val="24"/>
          <w:szCs w:val="24"/>
        </w:rPr>
        <w:pict>
          <v:shape id="_x0000_s2467" type="#_x0000_t202" style="width:463.85pt;height:117pt;mso-position-horizontal-relative:char;mso-position-vertical-relative:line" fillcolor="#d8d8d8 [2732]" stroked="f">
            <v:textbox>
              <w:txbxContent>
                <w:p w:rsidR="008F2CBB" w:rsidRPr="00C81DCA" w:rsidRDefault="008F2CBB"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8F2CBB" w:rsidRPr="00C81DCA" w:rsidRDefault="008F2CBB"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wrap type="none"/>
            <w10:anchorlock/>
          </v:shape>
        </w:pict>
      </w:r>
    </w:p>
    <w:p w:rsidR="00CC43E6" w:rsidRPr="00CC43E6" w:rsidRDefault="00CC43E6" w:rsidP="00CC43E6">
      <w:pPr>
        <w:pStyle w:val="2"/>
        <w:rPr>
          <w:kern w:val="0"/>
        </w:rPr>
      </w:pPr>
      <w:r w:rsidRPr="00CC43E6">
        <w:rPr>
          <w:kern w:val="0"/>
        </w:rPr>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B52B29" w:rsidP="00554780">
      <w:pPr>
        <w:autoSpaceDE w:val="0"/>
        <w:autoSpaceDN w:val="0"/>
        <w:adjustRightInd w:val="0"/>
        <w:spacing w:line="360" w:lineRule="auto"/>
        <w:jc w:val="left"/>
        <w:rPr>
          <w:rFonts w:asciiTheme="minorEastAsia" w:hAnsiTheme="minorEastAsia" w:cs="Tahoma"/>
          <w:color w:val="000000"/>
          <w:kern w:val="0"/>
          <w:sz w:val="24"/>
          <w:szCs w:val="24"/>
        </w:rPr>
      </w:pPr>
      <w:r w:rsidRPr="00B52B29">
        <w:rPr>
          <w:rFonts w:ascii="Courier" w:hAnsi="Courier" w:cs="Courier"/>
          <w:kern w:val="0"/>
          <w:sz w:val="16"/>
          <w:szCs w:val="16"/>
        </w:rPr>
      </w:r>
      <w:r w:rsidRPr="00B52B29">
        <w:rPr>
          <w:rFonts w:ascii="Courier" w:hAnsi="Courier" w:cs="Courier"/>
          <w:kern w:val="0"/>
          <w:sz w:val="16"/>
          <w:szCs w:val="16"/>
        </w:rPr>
        <w:pict>
          <v:shape id="_x0000_s2466" type="#_x0000_t202" style="width:482.95pt;height:20.05pt;mso-position-horizontal-relative:char;mso-position-vertical-relative:line;mso-width-relative:margin;mso-height-relative:margin" fillcolor="#0070c0">
            <v:textbox inset=",0,,0">
              <w:txbxContent>
                <w:p w:rsidR="008F2CBB" w:rsidRPr="00C20AF7" w:rsidRDefault="008F2CBB"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554780" w:rsidRPr="00C20AF7" w:rsidRDefault="00B52B29" w:rsidP="00554780">
      <w:pPr>
        <w:autoSpaceDE w:val="0"/>
        <w:autoSpaceDN w:val="0"/>
        <w:adjustRightInd w:val="0"/>
        <w:jc w:val="left"/>
        <w:rPr>
          <w:rFonts w:ascii="Courier" w:hAnsi="Courier" w:cs="Courier"/>
          <w:kern w:val="0"/>
          <w:sz w:val="24"/>
          <w:szCs w:val="24"/>
        </w:rPr>
      </w:pPr>
      <w:r w:rsidRPr="00B52B29">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8F2CBB" w:rsidRDefault="008F2CBB"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8F2CBB" w:rsidRPr="00CC43E6" w:rsidRDefault="008F2CBB"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8F2CBB" w:rsidRPr="00554780" w:rsidRDefault="008F2CBB"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B52B29" w:rsidP="00554780">
      <w:pPr>
        <w:autoSpaceDE w:val="0"/>
        <w:autoSpaceDN w:val="0"/>
        <w:adjustRightInd w:val="0"/>
        <w:jc w:val="left"/>
        <w:rPr>
          <w:rFonts w:ascii="Courier" w:hAnsi="Courier" w:cs="Courier"/>
          <w:kern w:val="0"/>
          <w:sz w:val="24"/>
          <w:szCs w:val="24"/>
        </w:rPr>
      </w:pPr>
      <w:r w:rsidRPr="00B52B29">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8F2CBB" w:rsidRDefault="008F2CBB"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8F2CBB" w:rsidRPr="00CC43E6" w:rsidRDefault="008F2CBB"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8F2CBB" w:rsidRPr="00554780" w:rsidRDefault="008F2CBB" w:rsidP="00554780"/>
              </w:txbxContent>
            </v:textbox>
          </v:shape>
        </w:pict>
      </w:r>
      <w:r w:rsidRPr="00B52B29">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B52B29"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5" type="#_x0000_t202" style="width:482.95pt;height:20.05pt;mso-position-horizontal-relative:char;mso-position-vertical-relative:line;mso-width-relative:margin;mso-height-relative:margin" fillcolor="#0070c0">
            <v:textbox inset=",0,,0">
              <w:txbxContent>
                <w:p w:rsidR="008F2CBB" w:rsidRPr="00C20AF7" w:rsidRDefault="008F2CBB"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B52B29"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8F2CBB" w:rsidRDefault="008F2CBB"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8F2CBB" w:rsidRDefault="008F2CBB"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B52B29"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4" type="#_x0000_t202" style="width:482.95pt;height:20.05pt;mso-position-horizontal-relative:char;mso-position-vertical-relative:line;mso-width-relative:margin;mso-height-relative:margin" fillcolor="#0070c0">
            <v:textbox inset=",0,,0">
              <w:txbxContent>
                <w:p w:rsidR="008F2CBB" w:rsidRPr="00C20AF7" w:rsidRDefault="008F2CBB"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w:t>
      </w:r>
      <w:r w:rsidR="00521131" w:rsidRPr="00521131">
        <w:rPr>
          <w:rFonts w:ascii="宋体" w:eastAsia="宋体" w:hAnsi="宋体" w:cs="Tahoma"/>
          <w:color w:val="000000"/>
          <w:kern w:val="0"/>
          <w:sz w:val="24"/>
          <w:szCs w:val="24"/>
        </w:rPr>
        <w:lastRenderedPageBreak/>
        <w:t>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w:t>
      </w:r>
      <w:r w:rsidR="00D46650" w:rsidRPr="00D46650">
        <w:rPr>
          <w:rFonts w:ascii="宋体" w:eastAsia="宋体" w:hAnsi="宋体" w:cs="Tahoma"/>
          <w:color w:val="000000"/>
          <w:kern w:val="0"/>
          <w:sz w:val="24"/>
          <w:szCs w:val="24"/>
        </w:rPr>
        <w:lastRenderedPageBreak/>
        <w:t>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B52B29"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3" type="#_x0000_t202" style="width:462pt;height:270.3pt;mso-position-horizontal-relative:char;mso-position-vertical-relative:line;mso-width-relative:margin;mso-height-relative:margin" fillcolor="#d8d8d8 [2732]" stroked="f">
            <v:textbox style="mso-next-textbox:#_x0000_s2463">
              <w:txbxContent>
                <w:p w:rsidR="008F2CBB" w:rsidRPr="00CA2EB3" w:rsidRDefault="008F2CBB"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8F2CBB" w:rsidRPr="00CA2EB3" w:rsidRDefault="008F2CBB"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8F2CBB" w:rsidRPr="00CA2EB3" w:rsidRDefault="008F2CBB"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8F2CBB" w:rsidRPr="00CA2EB3" w:rsidRDefault="008F2CBB"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8F2CBB" w:rsidRPr="00CA2EB3" w:rsidRDefault="008F2CBB"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8F2CBB" w:rsidRPr="00CA2EB3" w:rsidRDefault="008F2CBB"/>
              </w:txbxContent>
            </v:textbox>
            <w10:wrap type="none"/>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B52B29"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2" type="#_x0000_t202" style="width:462pt;height:177.6pt;mso-position-horizontal-relative:char;mso-position-vertical-relative:line;mso-width-relative:margin;mso-height-relative:margin" fillcolor="#d8d8d8 [2732]" stroked="f">
            <v:textbox style="mso-next-textbox:#_x0000_s2462">
              <w:txbxContent>
                <w:p w:rsidR="008F2CBB" w:rsidRPr="00455F2A" w:rsidRDefault="008F2CBB"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8F2CBB" w:rsidRPr="00455F2A" w:rsidRDefault="008F2CBB"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wrap type="none"/>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w:t>
      </w:r>
      <w:r w:rsidRPr="00455F2A">
        <w:rPr>
          <w:rFonts w:ascii="宋体" w:eastAsia="宋体" w:hAnsi="宋体" w:cs="Tahoma"/>
          <w:color w:val="000000"/>
          <w:kern w:val="0"/>
          <w:sz w:val="24"/>
          <w:szCs w:val="24"/>
        </w:rPr>
        <w:lastRenderedPageBreak/>
        <w:t>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w:t>
      </w:r>
      <w:r w:rsidR="0033449E" w:rsidRPr="005E4353">
        <w:rPr>
          <w:rFonts w:asciiTheme="minorEastAsia" w:hAnsiTheme="minorEastAsia" w:cs="Tahoma"/>
          <w:color w:val="000000"/>
          <w:kern w:val="0"/>
          <w:sz w:val="24"/>
          <w:szCs w:val="24"/>
        </w:rPr>
        <w:lastRenderedPageBreak/>
        <w:t>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B52B29"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2114B8">
        <w:rPr>
          <w:rFonts w:asciiTheme="minorEastAsia" w:hAnsiTheme="minorEastAsia" w:cs="Tahoma"/>
          <w:color w:val="000000"/>
          <w:kern w:val="0"/>
          <w:sz w:val="24"/>
          <w:szCs w:val="24"/>
        </w:rPr>
        <w:pict>
          <v:shape id="_x0000_s2461"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8F2CBB" w:rsidRPr="00947B5A" w:rsidRDefault="008F2CBB"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8F2CBB" w:rsidRPr="00947B5A" w:rsidRDefault="008F2CBB"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w:t>
      </w:r>
      <w:r w:rsidRPr="00F97803">
        <w:rPr>
          <w:rFonts w:ascii="Tahoma" w:hAnsi="Tahoma" w:cs="Tahoma"/>
          <w:color w:val="000000"/>
          <w:kern w:val="0"/>
          <w:sz w:val="24"/>
          <w:szCs w:val="24"/>
        </w:rPr>
        <w:lastRenderedPageBreak/>
        <w:t>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B52B29"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0" type="#_x0000_t202" style="width:482.95pt;height:20.05pt;mso-position-horizontal-relative:char;mso-position-vertical-relative:line;mso-width-relative:margin;mso-height-relative:margin" fillcolor="#0070c0">
            <v:textbox inset=",0,,0">
              <w:txbxContent>
                <w:p w:rsidR="008F2CBB" w:rsidRPr="00C20AF7" w:rsidRDefault="008F2CBB"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B52B29" w:rsidP="00AA1618">
      <w:pPr>
        <w:autoSpaceDE w:val="0"/>
        <w:autoSpaceDN w:val="0"/>
        <w:adjustRightInd w:val="0"/>
        <w:jc w:val="left"/>
        <w:rPr>
          <w:rFonts w:ascii="Courier" w:hAnsi="Courier" w:cs="Courier"/>
          <w:kern w:val="0"/>
          <w:sz w:val="24"/>
          <w:szCs w:val="24"/>
        </w:rPr>
      </w:pPr>
      <w:r w:rsidRPr="00B52B29">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B52B29" w:rsidP="00AA1618">
      <w:pPr>
        <w:autoSpaceDE w:val="0"/>
        <w:autoSpaceDN w:val="0"/>
        <w:adjustRightInd w:val="0"/>
        <w:jc w:val="left"/>
        <w:rPr>
          <w:rFonts w:ascii="Courier" w:hAnsi="Courier" w:cs="Courier"/>
          <w:kern w:val="0"/>
          <w:sz w:val="24"/>
          <w:szCs w:val="24"/>
        </w:rPr>
      </w:pPr>
      <w:r w:rsidRPr="00B52B29">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8F2CBB" w:rsidRDefault="008F2CBB"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8F2CBB" w:rsidRPr="00E67084" w:rsidRDefault="008F2CBB"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B52B29" w:rsidP="00AA1618">
      <w:pPr>
        <w:autoSpaceDE w:val="0"/>
        <w:autoSpaceDN w:val="0"/>
        <w:adjustRightInd w:val="0"/>
        <w:jc w:val="left"/>
        <w:rPr>
          <w:rFonts w:ascii="Courier" w:hAnsi="Courier" w:cs="Courier"/>
          <w:kern w:val="0"/>
          <w:sz w:val="24"/>
          <w:szCs w:val="24"/>
        </w:rPr>
      </w:pPr>
      <w:r w:rsidRPr="00B52B29">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8F2CBB" w:rsidRDefault="008F2CBB"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8F2CBB" w:rsidRPr="00CF61C5" w:rsidRDefault="008F2CBB" w:rsidP="00CF61C5">
                  <w:r>
                    <w:rPr>
                      <w:rFonts w:ascii="Humanist521BT-BoldCondensed" w:hAnsi="Humanist521BT-BoldCondensed" w:cs="Humanist521BT-BoldCondensed"/>
                      <w:b/>
                      <w:bCs/>
                      <w:kern w:val="0"/>
                      <w:sz w:val="18"/>
                      <w:szCs w:val="18"/>
                    </w:rPr>
                    <w:t>bundle.</w:t>
                  </w:r>
                </w:p>
              </w:txbxContent>
            </v:textbox>
          </v:shape>
        </w:pict>
      </w:r>
      <w:r w:rsidRPr="00B52B29">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B52B29" w:rsidP="00AA1618">
      <w:pPr>
        <w:autoSpaceDE w:val="0"/>
        <w:autoSpaceDN w:val="0"/>
        <w:adjustRightInd w:val="0"/>
        <w:jc w:val="left"/>
        <w:rPr>
          <w:rFonts w:ascii="Courier" w:hAnsi="Courier" w:cs="Courier"/>
          <w:kern w:val="0"/>
          <w:sz w:val="24"/>
          <w:szCs w:val="24"/>
        </w:rPr>
      </w:pPr>
      <w:r w:rsidRPr="00B52B29">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B52B29" w:rsidP="00AA1618">
      <w:pPr>
        <w:autoSpaceDE w:val="0"/>
        <w:autoSpaceDN w:val="0"/>
        <w:adjustRightInd w:val="0"/>
        <w:jc w:val="left"/>
        <w:rPr>
          <w:rFonts w:ascii="Courier" w:hAnsi="Courier" w:cs="Courier"/>
          <w:kern w:val="0"/>
          <w:sz w:val="24"/>
          <w:szCs w:val="24"/>
        </w:rPr>
      </w:pPr>
      <w:r w:rsidRPr="00B52B29">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8F2CBB" w:rsidRPr="009018C0" w:rsidRDefault="008F2CBB"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B52B29"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2114B8">
        <w:rPr>
          <w:rFonts w:asciiTheme="minorEastAsia" w:hAnsiTheme="minorEastAsia" w:cs="Tahoma"/>
          <w:color w:val="000000"/>
          <w:kern w:val="0"/>
          <w:sz w:val="24"/>
          <w:szCs w:val="24"/>
        </w:rPr>
        <w:pict>
          <v:shape id="_x0000_s2459"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8F2CBB" w:rsidRPr="00BB2431" w:rsidRDefault="008F2CBB"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8F2CBB" w:rsidRPr="00BB2431" w:rsidRDefault="008F2CBB"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w:t>
      </w:r>
      <w:r w:rsidRPr="009E3F63">
        <w:rPr>
          <w:rFonts w:ascii="Tahoma" w:hAnsi="Tahoma" w:cs="Tahoma"/>
          <w:color w:val="000000"/>
          <w:kern w:val="0"/>
          <w:sz w:val="24"/>
          <w:szCs w:val="24"/>
        </w:rPr>
        <w:lastRenderedPageBreak/>
        <w:t>你有一个新的翻译文件时你并不期望每次都重新打包已有的代码。你希望在将来能够很容易地支持其他语言的加入。</w:t>
      </w:r>
    </w:p>
    <w:p w:rsidR="009E3F63" w:rsidRDefault="00B52B29"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58" type="#_x0000_t202" style="width:465pt;height:116.4pt;mso-height-percent:200;mso-position-horizontal-relative:char;mso-position-vertical-relative:line;mso-height-percent:200;mso-width-relative:margin;mso-height-relative:margin" fillcolor="#d8d8d8 [2732]" stroked="f">
            <v:textbox style="mso-fit-shape-to-text:t">
              <w:txbxContent>
                <w:p w:rsidR="008F2CBB" w:rsidRPr="005D17F6" w:rsidRDefault="008F2CBB"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8F2CBB" w:rsidRPr="005D17F6" w:rsidRDefault="008F2CBB"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B52B29"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2114B8">
        <w:rPr>
          <w:rFonts w:ascii="Tahoma" w:hAnsi="Tahoma" w:cs="Tahoma"/>
          <w:color w:val="000000"/>
          <w:kern w:val="0"/>
          <w:sz w:val="24"/>
          <w:szCs w:val="24"/>
        </w:rPr>
        <w:pict>
          <v:shape id="_x0000_s245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F2CBB" w:rsidRPr="00D446F4" w:rsidRDefault="008F2CBB"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8F2CBB" w:rsidRPr="00017B9B" w:rsidRDefault="008F2CBB"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B52B29"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6" type="#_x0000_t202" style="width:482.95pt;height:20.05pt;mso-position-horizontal-relative:char;mso-position-vertical-relative:line;mso-width-relative:margin;mso-height-relative:margin" fillcolor="#0070c0">
            <v:textbox inset=",0,,0">
              <w:txbxContent>
                <w:p w:rsidR="008F2CBB" w:rsidRPr="00607B12" w:rsidRDefault="008F2CBB"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wrap type="none"/>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B52B29"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5" type="#_x0000_t202" style="width:482.95pt;height:20.05pt;mso-position-horizontal-relative:char;mso-position-vertical-relative:line;mso-width-relative:margin;mso-height-relative:margin" fillcolor="#0070c0">
            <v:textbox inset=",0,,0">
              <w:txbxContent>
                <w:p w:rsidR="008F2CBB" w:rsidRPr="00C20AF7" w:rsidRDefault="008F2CBB"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wrap type="none"/>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B52B29"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8F2CBB" w:rsidRPr="00DA6E92" w:rsidRDefault="008F2CBB"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8F2CBB" w:rsidRPr="00DA6E92" w:rsidRDefault="008F2CBB"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B52B29"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8F2CBB" w:rsidRPr="00077D88" w:rsidRDefault="008F2CBB"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B52B29"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4" type="#_x0000_t202" style="width:482.95pt;height:20.05pt;mso-position-horizontal-relative:char;mso-position-vertical-relative:line;mso-width-relative:margin;mso-height-relative:margin" fillcolor="#0070c0">
            <v:textbox inset=",0,,0">
              <w:txbxContent>
                <w:p w:rsidR="008F2CBB" w:rsidRPr="00C20AF7" w:rsidRDefault="008F2CBB"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wrap type="none"/>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B52B29"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8F2CBB" w:rsidRPr="00BA69D0" w:rsidRDefault="008F2CBB"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B52B29"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8F2CBB" w:rsidRPr="00BA69D0" w:rsidRDefault="008F2CBB"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B52B29"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3" type="#_x0000_t202" style="width:450.75pt;height:123.55pt;mso-position-horizontal-relative:char;mso-position-vertical-relative:line;mso-width-relative:margin;mso-height-relative:margin" fillcolor="#bfbfbf [2412]" stroked="f">
            <v:textbox>
              <w:txbxContent>
                <w:p w:rsidR="008F2CBB" w:rsidRPr="00823B4C" w:rsidRDefault="008F2CBB"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8F2CBB" w:rsidRPr="00823B4C" w:rsidRDefault="008F2CBB"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wrap type="none"/>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B52B29"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2" type="#_x0000_t202" style="width:482.95pt;height:20.05pt;mso-position-horizontal-relative:char;mso-position-vertical-relative:line;mso-width-relative:margin;mso-height-relative:margin" fillcolor="#0070c0">
            <v:textbox inset=",0,,0">
              <w:txbxContent>
                <w:p w:rsidR="008F2CBB" w:rsidRPr="008933AC" w:rsidRDefault="008F2CBB"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wrap type="none"/>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B52B29"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1" type="#_x0000_t202" style="width:482.95pt;height:20.05pt;mso-position-horizontal-relative:char;mso-position-vertical-relative:line;mso-width-relative:margin;mso-height-relative:margin" fillcolor="#0070c0">
            <v:textbox inset=",0,,0">
              <w:txbxContent>
                <w:p w:rsidR="008F2CBB" w:rsidRPr="00542063" w:rsidRDefault="008F2CBB"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wrap type="none"/>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B52B29"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8F2CBB" w:rsidRDefault="008F2CBB"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8F2CBB" w:rsidRPr="00CE5C80" w:rsidRDefault="008F2CBB"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B52B29"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8F2CBB" w:rsidRDefault="008F2CBB"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8F2CBB" w:rsidRDefault="008F2CBB"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8F2CBB" w:rsidRPr="00CE5C80" w:rsidRDefault="008F2CBB"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B52B29"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8F2CBB" w:rsidRDefault="008F2CBB"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8F2CBB" w:rsidRPr="00CE5C80" w:rsidRDefault="008F2CBB"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B52B29"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0" type="#_x0000_t202" style="width:482.95pt;height:20.05pt;mso-position-horizontal-relative:char;mso-position-vertical-relative:line;mso-width-relative:margin;mso-height-relative:margin" fillcolor="#0070c0">
            <v:textbox inset=",0,,0">
              <w:txbxContent>
                <w:p w:rsidR="008F2CBB" w:rsidRPr="00DE4FB9" w:rsidRDefault="008F2CBB"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wrap type="none"/>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B52B29"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8F2CBB" w:rsidRDefault="008F2CBB"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8F2CBB" w:rsidRPr="00F40B4D" w:rsidRDefault="008F2CBB"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8F2CBB" w:rsidRDefault="008F2CBB"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8F2CBB" w:rsidRPr="00F40B4D" w:rsidRDefault="008F2CBB"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B52B29"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8F2CBB" w:rsidRDefault="008F2CBB"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8F2CBB" w:rsidRPr="0001783C" w:rsidRDefault="008F2CBB"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B52B29"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8F2CBB" w:rsidRDefault="008F2CBB"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8F2CBB" w:rsidRPr="0001783C" w:rsidRDefault="008F2CBB"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B52B29"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B52B29"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8F2CBB" w:rsidRDefault="008F2CBB"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8F2CBB" w:rsidRPr="0001783C" w:rsidRDefault="008F2CBB"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B52B29"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49" type="#_x0000_t202" style="width:459pt;height:100.8pt;mso-height-percent:200;mso-position-horizontal-relative:char;mso-position-vertical-relative:line;mso-height-percent:200;mso-width-relative:margin;mso-height-relative:margin" fillcolor="#bfbfbf [2412]" stroked="f">
            <v:textbox style="mso-fit-shape-to-text:t">
              <w:txbxContent>
                <w:p w:rsidR="008F2CBB" w:rsidRPr="00061113" w:rsidRDefault="008F2CBB"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8F2CBB" w:rsidRPr="00061113" w:rsidRDefault="008F2CBB"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B52B29"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8" type="#_x0000_t202" style="width:482.95pt;height:20.05pt;mso-position-horizontal-relative:char;mso-position-vertical-relative:line;mso-width-relative:margin;mso-height-relative:margin" fillcolor="#0070c0">
            <v:textbox inset=",0,,0">
              <w:txbxContent>
                <w:p w:rsidR="008F2CBB" w:rsidRPr="00C416FD" w:rsidRDefault="008F2CBB"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wrap type="none"/>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1928BA" w:rsidRDefault="001928BA">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AF1F6E" w:rsidRDefault="00A937D4" w:rsidP="00AB7B46">
      <w:pPr>
        <w:pStyle w:val="1"/>
        <w:jc w:val="center"/>
        <w:rPr>
          <w:kern w:val="0"/>
        </w:rPr>
      </w:pPr>
      <w:r>
        <w:rPr>
          <w:rFonts w:hint="eastAsia"/>
          <w:kern w:val="0"/>
        </w:rPr>
        <w:lastRenderedPageBreak/>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w:t>
      </w:r>
      <w:r w:rsidRPr="00BD66FA">
        <w:rPr>
          <w:rFonts w:ascii="Tahoma" w:hAnsi="Tahoma" w:cs="Tahoma"/>
          <w:color w:val="000000"/>
          <w:kern w:val="0"/>
          <w:sz w:val="24"/>
          <w:szCs w:val="24"/>
        </w:rPr>
        <w:lastRenderedPageBreak/>
        <w:t>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B52B29"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2114B8">
        <w:rPr>
          <w:rFonts w:ascii="Tahoma" w:hAnsi="Tahoma" w:cs="Tahoma"/>
          <w:color w:val="000000"/>
          <w:kern w:val="0"/>
          <w:sz w:val="24"/>
          <w:szCs w:val="24"/>
        </w:rPr>
        <w:pict>
          <v:shape id="_x0000_s244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F2CBB" w:rsidRPr="00C10D1B" w:rsidRDefault="008F2CBB"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8F2CBB" w:rsidRPr="00C10D1B" w:rsidRDefault="008F2CBB"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B52B29"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6" type="#_x0000_t202" style="width:482.95pt;height:20.05pt;mso-position-horizontal-relative:char;mso-position-vertical-relative:line;mso-width-relative:margin;mso-height-relative:margin" fillcolor="#0070c0">
            <v:textbox inset=",0,,0">
              <w:txbxContent>
                <w:p w:rsidR="008F2CBB" w:rsidRPr="00FC0CAA" w:rsidRDefault="008F2CBB"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wrap type="none"/>
            <w10:anchorlock/>
          </v:shape>
        </w:pic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8F2CBB" w:rsidRPr="00113146" w:rsidRDefault="008F2CBB">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8F2CBB" w:rsidRPr="00546223" w:rsidRDefault="008F2CBB"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8F2CBB" w:rsidRPr="00113146" w:rsidRDefault="008F2CBB"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8F2CBB" w:rsidRPr="00546223" w:rsidRDefault="008F2CBB"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8F2CBB" w:rsidRPr="00113146" w:rsidRDefault="008F2CBB"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8F2CBB" w:rsidRPr="00546223" w:rsidRDefault="008F2CBB"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8F2CBB" w:rsidRPr="00546223" w:rsidRDefault="008F2CBB"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8F2CBB" w:rsidRPr="00546223" w:rsidRDefault="008F2CBB"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8F2CBB" w:rsidRPr="00546223" w:rsidRDefault="008F2CBB"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8F2CBB" w:rsidRPr="00546223" w:rsidRDefault="008F2CBB"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8F2CBB" w:rsidRPr="00546223" w:rsidRDefault="008F2CBB" w:rsidP="00DB58B4">
                  <w:pPr>
                    <w:rPr>
                      <w:b/>
                    </w:rPr>
                  </w:pPr>
                  <w:r>
                    <w:rPr>
                      <w:rFonts w:ascii="Humanist521BT-BoldCondensed" w:hAnsi="Humanist521BT-BoldCondensed" w:cs="Humanist521BT-BoldCondensed" w:hint="eastAsia"/>
                      <w:b/>
                      <w:bCs/>
                      <w:kern w:val="0"/>
                      <w:sz w:val="18"/>
                      <w:szCs w:val="18"/>
                    </w:rPr>
                    <w:t>将显式制定的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B52B29"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5" type="#_x0000_t202" style="width:482.95pt;height:20.05pt;mso-position-horizontal-relative:char;mso-position-vertical-relative:line;mso-width-relative:margin;mso-height-relative:margin" fillcolor="#0070c0">
            <v:textbox inset=",0,,0">
              <w:txbxContent>
                <w:p w:rsidR="008F2CBB" w:rsidRPr="006C6F1B" w:rsidRDefault="008F2CBB"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wrap type="none"/>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B52B29"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8F2CBB" w:rsidRPr="005F5D5C" w:rsidRDefault="008F2CBB"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B52B29"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8F2CBB" w:rsidRPr="005F5D5C" w:rsidRDefault="008F2CBB"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B52B29"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8F2CBB" w:rsidRPr="005F5D5C" w:rsidRDefault="008F2CBB"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B52B29"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B52B29"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8F2CBB" w:rsidRPr="002461CD" w:rsidRDefault="008F2CBB"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B52B29"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4" type="#_x0000_t202" style="width:482.95pt;height:20.05pt;mso-position-horizontal-relative:char;mso-position-vertical-relative:line;mso-width-relative:margin;mso-height-relative:margin" fillcolor="#0070c0">
            <v:textbox style="mso-next-textbox:#_x0000_s2444" inset=",0,,0">
              <w:txbxContent>
                <w:p w:rsidR="008F2CBB" w:rsidRPr="00785861" w:rsidRDefault="008F2CBB"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wrap type="none"/>
            <w10:anchorlock/>
          </v:shape>
        </w:pict>
      </w:r>
    </w:p>
    <w:p w:rsidR="00C62F28" w:rsidRPr="00C62F28" w:rsidRDefault="00B52B29"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8F2CBB" w:rsidRPr="00E67084" w:rsidRDefault="008F2CBB"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B52B29"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8F2CBB" w:rsidRPr="00E67084" w:rsidRDefault="008F2CBB"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B52B29"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8F2CBB" w:rsidRPr="00E67084" w:rsidRDefault="008F2CBB"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B52B29"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B52B29"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8F2CBB" w:rsidRPr="00E67084" w:rsidRDefault="008F2CBB"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B52B29"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8F2CBB" w:rsidRPr="00E67084" w:rsidRDefault="008F2CBB"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B52B29"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8F2CBB" w:rsidRPr="00E67084" w:rsidRDefault="008F2CBB"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B52B29" w:rsidP="00563862">
      <w:pPr>
        <w:autoSpaceDE w:val="0"/>
        <w:autoSpaceDN w:val="0"/>
        <w:adjustRightInd w:val="0"/>
        <w:spacing w:line="360" w:lineRule="auto"/>
        <w:jc w:val="left"/>
        <w:rPr>
          <w:rFonts w:ascii="Tahoma" w:hAnsi="Tahoma" w:cs="Tahoma"/>
          <w:color w:val="000000"/>
          <w:kern w:val="0"/>
          <w:sz w:val="24"/>
          <w:szCs w:val="24"/>
        </w:rPr>
      </w:pPr>
      <w:r w:rsidRPr="00B52B29">
        <w:rPr>
          <w:rFonts w:ascii="Courier" w:hAnsi="Courier" w:cs="Courier"/>
          <w:kern w:val="0"/>
          <w:sz w:val="16"/>
          <w:szCs w:val="16"/>
        </w:rPr>
      </w:r>
      <w:r w:rsidRPr="00B52B29">
        <w:rPr>
          <w:rFonts w:ascii="Courier" w:hAnsi="Courier" w:cs="Courier"/>
          <w:kern w:val="0"/>
          <w:sz w:val="16"/>
          <w:szCs w:val="16"/>
        </w:rPr>
        <w:pict>
          <v:shape id="_x0000_s2443" type="#_x0000_t202" style="width:482.95pt;height:20.05pt;mso-position-horizontal-relative:char;mso-position-vertical-relative:line;mso-width-relative:margin;mso-height-relative:margin" fillcolor="#0070c0">
            <v:textbox inset=",0,,0">
              <w:txbxContent>
                <w:p w:rsidR="008F2CBB" w:rsidRPr="00664E17" w:rsidRDefault="008F2CBB"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wrap type="none"/>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B52B29"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2114B8">
        <w:rPr>
          <w:rFonts w:ascii="Tahoma" w:hAnsi="Tahoma" w:cs="Tahoma"/>
          <w:color w:val="000000"/>
          <w:kern w:val="0"/>
          <w:sz w:val="24"/>
          <w:szCs w:val="24"/>
        </w:rPr>
        <w:pict>
          <v:shape id="_x0000_s2442"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8F2CBB" w:rsidRPr="006216AC" w:rsidRDefault="008F2CBB"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8F2CBB" w:rsidRPr="006216AC" w:rsidRDefault="008F2CBB"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8F2CBB" w:rsidRPr="006216AC" w:rsidRDefault="008F2CBB"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B52B29"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1" type="#_x0000_t202" style="width:482.95pt;height:20.05pt;mso-position-horizontal-relative:char;mso-position-vertical-relative:line;mso-width-relative:margin;mso-height-relative:margin" fillcolor="#0070c0">
            <v:textbox inset=",0,,0">
              <w:txbxContent>
                <w:p w:rsidR="008F2CBB" w:rsidRPr="00E0594A" w:rsidRDefault="008F2CBB"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wrap type="none"/>
            <w10:anchorlock/>
          </v:shape>
        </w:pict>
      </w:r>
    </w:p>
    <w:p w:rsidR="00CC0E36" w:rsidRPr="00CC0E36" w:rsidRDefault="00B52B29"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8F2CBB" w:rsidRPr="00E67084" w:rsidRDefault="008F2CBB"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B52B29"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8F2CBB" w:rsidRPr="00E67084" w:rsidRDefault="008F2CBB"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B52B29"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8F2CBB" w:rsidRPr="00393592" w:rsidRDefault="008F2CBB"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B52B29" w:rsidP="00CC0E36">
      <w:pPr>
        <w:autoSpaceDE w:val="0"/>
        <w:autoSpaceDN w:val="0"/>
        <w:adjustRightInd w:val="0"/>
        <w:jc w:val="left"/>
        <w:rPr>
          <w:rFonts w:ascii="Courier" w:hAnsi="Courier" w:cs="Courier"/>
          <w:i/>
          <w:kern w:val="0"/>
          <w:sz w:val="24"/>
          <w:szCs w:val="24"/>
        </w:rPr>
      </w:pPr>
      <w:r w:rsidRPr="00B52B29">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B52B29" w:rsidP="00CC0E36">
      <w:pPr>
        <w:autoSpaceDE w:val="0"/>
        <w:autoSpaceDN w:val="0"/>
        <w:adjustRightInd w:val="0"/>
        <w:jc w:val="left"/>
        <w:rPr>
          <w:rFonts w:ascii="Courier" w:hAnsi="Courier" w:cs="Courier"/>
          <w:i/>
          <w:kern w:val="0"/>
          <w:sz w:val="24"/>
          <w:szCs w:val="24"/>
        </w:rPr>
      </w:pPr>
      <w:r w:rsidRPr="00B52B29">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8F2CBB" w:rsidRPr="00E67084" w:rsidRDefault="008F2CBB"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B52B29" w:rsidP="00CC0E36">
      <w:pPr>
        <w:autoSpaceDE w:val="0"/>
        <w:autoSpaceDN w:val="0"/>
        <w:adjustRightInd w:val="0"/>
        <w:jc w:val="left"/>
        <w:rPr>
          <w:rFonts w:ascii="Courier" w:hAnsi="Courier" w:cs="Courier"/>
          <w:i/>
          <w:kern w:val="0"/>
          <w:sz w:val="24"/>
          <w:szCs w:val="24"/>
        </w:rPr>
      </w:pPr>
      <w:r w:rsidRPr="00B52B29">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8F2CBB" w:rsidRPr="00393592" w:rsidRDefault="008F2CBB"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B52B29"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8F2CBB" w:rsidRPr="00E67084" w:rsidRDefault="008F2CBB"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B52B29" w:rsidP="003D5582">
      <w:pPr>
        <w:autoSpaceDE w:val="0"/>
        <w:autoSpaceDN w:val="0"/>
        <w:adjustRightInd w:val="0"/>
        <w:spacing w:line="360" w:lineRule="auto"/>
        <w:jc w:val="left"/>
        <w:rPr>
          <w:rFonts w:ascii="NewBaskerville-Roman" w:hAnsi="NewBaskerville-Roman" w:cs="NewBaskerville-Roman"/>
          <w:kern w:val="0"/>
          <w:sz w:val="24"/>
          <w:szCs w:val="24"/>
        </w:rPr>
      </w:pPr>
      <w:r w:rsidRPr="00B52B29">
        <w:rPr>
          <w:rFonts w:ascii="Courier" w:hAnsi="Courier" w:cs="Courier"/>
          <w:kern w:val="0"/>
          <w:sz w:val="16"/>
          <w:szCs w:val="16"/>
        </w:rPr>
      </w:r>
      <w:r w:rsidRPr="00B52B29">
        <w:rPr>
          <w:rFonts w:ascii="Courier" w:hAnsi="Courier" w:cs="Courier"/>
          <w:kern w:val="0"/>
          <w:sz w:val="16"/>
          <w:szCs w:val="16"/>
        </w:rPr>
        <w:pict>
          <v:shape id="_x0000_s2440" type="#_x0000_t202" style="width:482.95pt;height:20.05pt;mso-position-horizontal-relative:char;mso-position-vertical-relative:line;mso-width-relative:margin;mso-height-relative:margin" fillcolor="#0070c0">
            <v:textbox inset=",0,,0">
              <w:txbxContent>
                <w:p w:rsidR="008F2CBB" w:rsidRPr="0082160B" w:rsidRDefault="008F2CBB"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wrap type="none"/>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B52B29"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8F2CBB" w:rsidRPr="00E67084" w:rsidRDefault="008F2CBB"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B52B29"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B52B29"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9" type="#_x0000_t202" style="width:482.95pt;height:20.05pt;mso-position-horizontal-relative:char;mso-position-vertical-relative:line;mso-width-relative:margin;mso-height-relative:margin" fillcolor="#0070c0">
            <v:textbox inset=",0,,0">
              <w:txbxContent>
                <w:p w:rsidR="008F2CBB" w:rsidRPr="0015629F" w:rsidRDefault="008F2CBB"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wrap type="none"/>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B52B29"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B52B29">
        <w:rPr>
          <w:rFonts w:ascii="Courier" w:hAnsi="Courier" w:cs="Courier"/>
          <w:kern w:val="0"/>
          <w:sz w:val="16"/>
          <w:szCs w:val="16"/>
        </w:rPr>
      </w:r>
      <w:r w:rsidRPr="00B52B29">
        <w:rPr>
          <w:rFonts w:ascii="Courier" w:hAnsi="Courier" w:cs="Courier"/>
          <w:kern w:val="0"/>
          <w:sz w:val="16"/>
          <w:szCs w:val="16"/>
        </w:rPr>
        <w:pict>
          <v:shape id="_x0000_s2438" type="#_x0000_t202" style="width:482.95pt;height:20.05pt;mso-position-horizontal-relative:char;mso-position-vertical-relative:line;mso-width-relative:margin;mso-height-relative:margin" fillcolor="#0070c0">
            <v:textbox inset=",0,,0">
              <w:txbxContent>
                <w:p w:rsidR="008F2CBB" w:rsidRPr="006B7FF8" w:rsidRDefault="008F2CBB"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wrap type="none"/>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B52B29" w:rsidP="00D406CD">
      <w:pPr>
        <w:autoSpaceDE w:val="0"/>
        <w:autoSpaceDN w:val="0"/>
        <w:adjustRightInd w:val="0"/>
        <w:jc w:val="left"/>
        <w:rPr>
          <w:rFonts w:ascii="Courier" w:hAnsi="Courier" w:cs="Courier"/>
          <w:kern w:val="0"/>
          <w:sz w:val="24"/>
          <w:szCs w:val="24"/>
        </w:rPr>
      </w:pPr>
      <w:r w:rsidRPr="00B52B29">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8F2CBB" w:rsidRDefault="008F2CBB"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B52B29" w:rsidP="00D406CD">
      <w:pPr>
        <w:autoSpaceDE w:val="0"/>
        <w:autoSpaceDN w:val="0"/>
        <w:adjustRightInd w:val="0"/>
        <w:jc w:val="left"/>
        <w:rPr>
          <w:rFonts w:ascii="Courier" w:hAnsi="Courier" w:cs="Courier"/>
          <w:kern w:val="0"/>
          <w:sz w:val="24"/>
          <w:szCs w:val="24"/>
        </w:rPr>
      </w:pPr>
      <w:r w:rsidRPr="00B52B29">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B52B29" w:rsidP="005C0783">
      <w:pPr>
        <w:autoSpaceDE w:val="0"/>
        <w:autoSpaceDN w:val="0"/>
        <w:adjustRightInd w:val="0"/>
        <w:spacing w:line="360" w:lineRule="auto"/>
        <w:jc w:val="left"/>
        <w:rPr>
          <w:rFonts w:ascii="Tahoma" w:hAnsi="Tahoma" w:cs="Tahoma"/>
          <w:color w:val="000000"/>
          <w:kern w:val="0"/>
          <w:sz w:val="24"/>
          <w:szCs w:val="24"/>
        </w:rPr>
      </w:pPr>
      <w:r w:rsidRPr="00B52B29">
        <w:rPr>
          <w:rFonts w:ascii="Courier" w:hAnsi="Courier" w:cs="Courier"/>
          <w:kern w:val="0"/>
          <w:sz w:val="16"/>
          <w:szCs w:val="16"/>
        </w:rPr>
      </w:r>
      <w:r w:rsidRPr="00B52B29">
        <w:rPr>
          <w:rFonts w:ascii="Courier" w:hAnsi="Courier" w:cs="Courier"/>
          <w:kern w:val="0"/>
          <w:sz w:val="16"/>
          <w:szCs w:val="16"/>
        </w:rPr>
        <w:pict>
          <v:shape id="_x0000_s2437" type="#_x0000_t202" style="width:482.95pt;height:20.05pt;mso-position-horizontal-relative:char;mso-position-vertical-relative:line;mso-width-relative:margin;mso-height-relative:margin" fillcolor="#0070c0">
            <v:textbox inset=",0,,0">
              <w:txbxContent>
                <w:p w:rsidR="008F2CBB" w:rsidRPr="00300564" w:rsidRDefault="008F2CBB"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8F2CBB" w:rsidRPr="006C213E" w:rsidRDefault="008F2CBB" w:rsidP="006C213E">
                  <w:pPr>
                    <w:rPr>
                      <w:sz w:val="24"/>
                      <w:szCs w:val="24"/>
                    </w:rPr>
                  </w:pPr>
                </w:p>
              </w:txbxContent>
            </v:textbox>
            <w10:wrap type="none"/>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B52B29"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8F2CBB" w:rsidRPr="00E67084" w:rsidRDefault="008F2CBB"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B52B29"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8F2CBB" w:rsidRPr="00E67084" w:rsidRDefault="008F2CBB"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B52B29"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8F2CBB" w:rsidRPr="003E18CE" w:rsidRDefault="008F2CBB"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B52B29"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6" type="#_x0000_t202" style="width:482.95pt;height:20.05pt;mso-position-horizontal-relative:char;mso-position-vertical-relative:line;mso-width-relative:margin;mso-height-relative:margin" fillcolor="#0070c0">
            <v:textbox inset=",0,,0">
              <w:txbxContent>
                <w:p w:rsidR="008F2CBB" w:rsidRPr="001526BD" w:rsidRDefault="008F2CBB"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wrap type="none"/>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B52B29"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2114B8">
        <w:rPr>
          <w:rFonts w:ascii="Tahoma" w:hAnsi="Tahoma" w:cs="Tahoma"/>
          <w:color w:val="000000"/>
          <w:kern w:val="0"/>
          <w:sz w:val="24"/>
          <w:szCs w:val="24"/>
        </w:rPr>
        <w:pict>
          <v:shape id="_x0000_s243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F2CBB" w:rsidRPr="007F6E08" w:rsidRDefault="008F2CBB"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8F2CBB" w:rsidRPr="007F6E08" w:rsidRDefault="008F2CBB"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B52B29"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4" type="#_x0000_t202" style="width:482.95pt;height:20.05pt;mso-position-horizontal-relative:char;mso-position-vertical-relative:line;mso-width-relative:margin;mso-height-relative:margin" fillcolor="#0070c0">
            <v:textbox inset=",0,,0">
              <w:txbxContent>
                <w:p w:rsidR="008F2CBB" w:rsidRPr="00300564" w:rsidRDefault="008F2CBB"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wrap type="none"/>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B52B29" w:rsidP="00D17B87">
      <w:pPr>
        <w:autoSpaceDE w:val="0"/>
        <w:autoSpaceDN w:val="0"/>
        <w:adjustRightInd w:val="0"/>
        <w:jc w:val="left"/>
        <w:rPr>
          <w:rFonts w:ascii="Courier" w:hAnsi="Courier" w:cs="Courier"/>
          <w:kern w:val="0"/>
          <w:sz w:val="24"/>
          <w:szCs w:val="24"/>
        </w:rPr>
      </w:pPr>
      <w:r w:rsidRPr="00B52B29">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B52B29" w:rsidP="00D17B87">
      <w:pPr>
        <w:autoSpaceDE w:val="0"/>
        <w:autoSpaceDN w:val="0"/>
        <w:adjustRightInd w:val="0"/>
        <w:jc w:val="left"/>
        <w:rPr>
          <w:rFonts w:ascii="Courier" w:hAnsi="Courier" w:cs="Courier"/>
          <w:kern w:val="0"/>
          <w:sz w:val="24"/>
          <w:szCs w:val="24"/>
        </w:rPr>
      </w:pPr>
      <w:r w:rsidRPr="00B52B29">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8F2CBB" w:rsidRPr="00E67084" w:rsidRDefault="008F2CBB"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8F2CBB" w:rsidRPr="00E67084" w:rsidRDefault="008F2CBB"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B52B29"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8F2CBB" w:rsidRPr="00E67084" w:rsidRDefault="008F2CBB"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8F2CBB" w:rsidRPr="00E67084" w:rsidRDefault="008F2CBB"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B52B29"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8F2CBB" w:rsidRPr="00E67084" w:rsidRDefault="008F2CBB"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B52B29"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8F2CBB" w:rsidRPr="00E67084" w:rsidRDefault="008F2CBB"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B52B29"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33" type="#_x0000_t202" style="width:466.1pt;height:97.9pt;mso-position-horizontal-relative:char;mso-position-vertical-relative:line;mso-width-relative:margin;mso-height-relative:margin" fillcolor="#bfbfbf [2412]" stroked="f">
            <v:textbox>
              <w:txbxContent>
                <w:p w:rsidR="008F2CBB" w:rsidRPr="00BE6526" w:rsidRDefault="008F2CBB"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8F2CBB" w:rsidRPr="008B6A20" w:rsidRDefault="008F2CBB"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wrap type="none"/>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lastRenderedPageBreak/>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lastRenderedPageBreak/>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lastRenderedPageBreak/>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re nestable 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00853AF1">
        <w:rPr>
          <w:rFonts w:ascii="NewBaskerville-Roman" w:hAnsi="NewBaskerville-Roman" w:cs="NewBaskerville-Roman" w:hint="eastAsia"/>
          <w:color w:val="FF0000"/>
          <w:kern w:val="0"/>
          <w:sz w:val="24"/>
          <w:szCs w:val="24"/>
        </w:rPr>
        <w:t>组装</w:t>
      </w:r>
      <w:r w:rsidRPr="00D604D7">
        <w:rPr>
          <w:rFonts w:ascii="NewBaskerville-Roman" w:hAnsi="NewBaskerville-Roman" w:cs="NewBaskerville-Roman" w:hint="eastAsia"/>
          <w:color w:val="FF0000"/>
          <w:kern w:val="0"/>
          <w:sz w:val="24"/>
          <w:szCs w:val="24"/>
        </w:rPr>
        <w:t>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AD61F9">
      <w:pPr>
        <w:pStyle w:val="3"/>
        <w:rPr>
          <w:kern w:val="0"/>
        </w:rPr>
      </w:pPr>
      <w:r>
        <w:rPr>
          <w:kern w:val="0"/>
        </w:rPr>
        <w:t xml:space="preserve">4.2.1 ESA </w:t>
      </w:r>
      <w:r w:rsidR="00890EA3">
        <w:rPr>
          <w:rFonts w:hint="eastAsia"/>
          <w:kern w:val="0"/>
        </w:rPr>
        <w:t>的结构</w:t>
      </w:r>
    </w:p>
    <w:p w:rsidR="0090621E" w:rsidRPr="00F50001" w:rsidRDefault="0090621E"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9C20BB" w:rsidRPr="00F50001" w:rsidRDefault="00C75DE3"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AD61F9">
      <w:pPr>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lastRenderedPageBreak/>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of the application, including shared libraries. An ESA can contain all the</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D9102E" w:rsidRPr="00D9102E" w:rsidRDefault="009818B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0C4161" w:rsidRDefault="000C4161"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B52B29" w:rsidP="00AD61F9">
      <w:pPr>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pict>
          <v:shape id="_x0000_s2428" type="#_x0000_t202" style="position:absolute;left:0;text-align:left;margin-left:324.85pt;margin-top:215.4pt;width:151.5pt;height:33.45pt;z-index:251755520">
            <v:textbox inset="0,0,0,0">
              <w:txbxContent>
                <w:p w:rsidR="008F2CBB" w:rsidRPr="00097B92" w:rsidRDefault="008F2CBB"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AD61F9">
      <w:pPr>
        <w:pStyle w:val="3"/>
        <w:rPr>
          <w:kern w:val="0"/>
        </w:rPr>
      </w:pPr>
      <w:r>
        <w:rPr>
          <w:kern w:val="0"/>
        </w:rPr>
        <w:t xml:space="preserve">4.2.2 </w:t>
      </w:r>
      <w:r w:rsidR="005776F5">
        <w:rPr>
          <w:rFonts w:hint="eastAsia"/>
          <w:kern w:val="0"/>
        </w:rPr>
        <w:t>子系统元数据</w:t>
      </w:r>
      <w:r>
        <w:rPr>
          <w:kern w:val="0"/>
        </w:rPr>
        <w:t>Subsystem metadata</w:t>
      </w:r>
    </w:p>
    <w:p w:rsidR="00F321B2" w:rsidRPr="00DF6681" w:rsidRDefault="005A070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中的元数据与</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中的元数据作用类似，</w:t>
      </w:r>
      <w:r w:rsidR="0007640D">
        <w:rPr>
          <w:rFonts w:ascii="NewBaskerville-Roman" w:hAnsi="NewBaskerville-Roman" w:cs="NewBaskerville-Roman" w:hint="eastAsia"/>
          <w:color w:val="000000"/>
          <w:kern w:val="0"/>
          <w:sz w:val="24"/>
          <w:szCs w:val="24"/>
        </w:rPr>
        <w:t>但具体用法</w:t>
      </w:r>
      <w:r w:rsidR="00F321B2">
        <w:rPr>
          <w:rFonts w:ascii="NewBaskerville-Roman" w:hAnsi="NewBaskerville-Roman" w:cs="NewBaskerville-Roman" w:hint="eastAsia"/>
          <w:color w:val="000000"/>
          <w:kern w:val="0"/>
          <w:sz w:val="24"/>
          <w:szCs w:val="24"/>
        </w:rPr>
        <w:t>不同。第一个主要的不同是</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元数据不像</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元数据那样用</w:t>
      </w:r>
      <w:r w:rsidR="00F321B2">
        <w:rPr>
          <w:rFonts w:ascii="NewBaskerville-Roman" w:hAnsi="NewBaskerville-Roman" w:cs="NewBaskerville-Roman" w:hint="eastAsia"/>
          <w:color w:val="000000"/>
          <w:kern w:val="0"/>
          <w:sz w:val="24"/>
          <w:szCs w:val="24"/>
        </w:rPr>
        <w:t>XML</w:t>
      </w:r>
      <w:r w:rsidR="00F321B2">
        <w:rPr>
          <w:rFonts w:ascii="NewBaskerville-Roman" w:hAnsi="NewBaskerville-Roman" w:cs="NewBaskerville-Roman" w:hint="eastAsia"/>
          <w:color w:val="000000"/>
          <w:kern w:val="0"/>
          <w:sz w:val="24"/>
          <w:szCs w:val="24"/>
        </w:rPr>
        <w:t>格式存储，</w:t>
      </w:r>
      <w:r w:rsidR="0007640D">
        <w:rPr>
          <w:rFonts w:ascii="NewBaskerville-Roman" w:hAnsi="NewBaskerville-Roman" w:cs="NewBaskerville-Roman" w:hint="eastAsia"/>
          <w:color w:val="000000"/>
          <w:kern w:val="0"/>
          <w:sz w:val="24"/>
          <w:szCs w:val="24"/>
        </w:rPr>
        <w:t>而是在一个名为</w:t>
      </w:r>
      <w:r w:rsidR="0007640D" w:rsidRPr="00DF6681">
        <w:rPr>
          <w:rFonts w:ascii="NewBaskerville-Roman" w:hAnsi="NewBaskerville-Roman" w:cs="NewBaskerville-Roman"/>
          <w:color w:val="000000"/>
          <w:kern w:val="0"/>
          <w:sz w:val="24"/>
          <w:szCs w:val="24"/>
        </w:rPr>
        <w:t>META-INF/SUBSYSTEM.MF</w:t>
      </w:r>
      <w:r w:rsidR="0007640D">
        <w:rPr>
          <w:rFonts w:ascii="NewBaskerville-Roman" w:hAnsi="NewBaskerville-Roman" w:cs="NewBaskerville-Roman" w:hint="eastAsia"/>
          <w:color w:val="000000"/>
          <w:kern w:val="0"/>
          <w:sz w:val="24"/>
          <w:szCs w:val="24"/>
        </w:rPr>
        <w:t>文件中用</w:t>
      </w:r>
      <w:r w:rsidR="0007640D">
        <w:rPr>
          <w:rFonts w:ascii="NewBaskerville-Roman" w:hAnsi="NewBaskerville-Roman" w:cs="NewBaskerville-Roman" w:hint="eastAsia"/>
          <w:color w:val="000000"/>
          <w:kern w:val="0"/>
          <w:sz w:val="24"/>
          <w:szCs w:val="24"/>
        </w:rPr>
        <w:t>java</w:t>
      </w:r>
      <w:r w:rsidR="0007640D">
        <w:rPr>
          <w:rFonts w:ascii="NewBaskerville-Roman" w:hAnsi="NewBaskerville-Roman" w:cs="NewBaskerville-Roman" w:hint="eastAsia"/>
          <w:color w:val="000000"/>
          <w:kern w:val="0"/>
          <w:sz w:val="24"/>
          <w:szCs w:val="24"/>
        </w:rPr>
        <w:t>的</w:t>
      </w:r>
      <w:r w:rsidR="0007640D" w:rsidRPr="00DF6681">
        <w:rPr>
          <w:rFonts w:ascii="NewBaskerville-Roman" w:hAnsi="NewBaskerville-Roman" w:cs="NewBaskerville-Roman"/>
          <w:color w:val="000000"/>
          <w:kern w:val="0"/>
          <w:sz w:val="24"/>
          <w:szCs w:val="24"/>
        </w:rPr>
        <w:t>manifest</w:t>
      </w:r>
      <w:r w:rsidR="0007640D">
        <w:rPr>
          <w:rFonts w:ascii="NewBaskerville-Roman" w:hAnsi="NewBaskerville-Roman" w:cs="NewBaskerville-Roman" w:hint="eastAsia"/>
          <w:color w:val="000000"/>
          <w:kern w:val="0"/>
          <w:sz w:val="24"/>
          <w:szCs w:val="24"/>
        </w:rPr>
        <w:t>语法描述。这个文件定义了应用的名称和版本</w:t>
      </w:r>
      <w:r w:rsidR="00D01B70">
        <w:rPr>
          <w:rFonts w:ascii="NewBaskerville-Roman" w:hAnsi="NewBaskerville-Roman" w:cs="NewBaskerville-Roman" w:hint="eastAsia"/>
          <w:color w:val="000000"/>
          <w:kern w:val="0"/>
          <w:sz w:val="24"/>
          <w:szCs w:val="24"/>
        </w:rPr>
        <w:t>，二者缺省值分为是文件的名称和</w:t>
      </w:r>
      <w:r w:rsidR="00D01B70" w:rsidRPr="00D01B70">
        <w:rPr>
          <w:rFonts w:ascii="NewBaskerville-Roman" w:hAnsi="NewBaskerville-Roman" w:cs="NewBaskerville-Roman"/>
          <w:color w:val="000000"/>
          <w:kern w:val="0"/>
          <w:sz w:val="24"/>
          <w:szCs w:val="24"/>
        </w:rPr>
        <w:t>0.0.0</w:t>
      </w:r>
      <w:r w:rsidR="00D01B70" w:rsidRPr="00DF6681">
        <w:rPr>
          <w:rFonts w:ascii="NewBaskerville-Roman" w:hAnsi="NewBaskerville-Roman" w:cs="NewBaskerville-Roman"/>
          <w:color w:val="000000"/>
          <w:kern w:val="0"/>
          <w:sz w:val="24"/>
          <w:szCs w:val="24"/>
        </w:rPr>
        <w:t>,</w:t>
      </w:r>
      <w:r w:rsidR="00836D50">
        <w:rPr>
          <w:rFonts w:ascii="NewBaskerville-Roman" w:hAnsi="NewBaskerville-Roman" w:cs="NewBaskerville-Roman" w:hint="eastAsia"/>
          <w:color w:val="000000"/>
          <w:kern w:val="0"/>
          <w:sz w:val="24"/>
          <w:szCs w:val="24"/>
        </w:rPr>
        <w:t>还定义了人类可以阅读的描述。重要的是，子系统的</w:t>
      </w:r>
      <w:r w:rsidR="00836D50" w:rsidRPr="00DF6681">
        <w:rPr>
          <w:rFonts w:ascii="NewBaskerville-Roman" w:hAnsi="NewBaskerville-Roman" w:cs="NewBaskerville-Roman"/>
          <w:color w:val="000000"/>
          <w:kern w:val="0"/>
          <w:sz w:val="24"/>
          <w:szCs w:val="24"/>
        </w:rPr>
        <w:t>manifest</w:t>
      </w:r>
      <w:r w:rsidR="00836D50">
        <w:rPr>
          <w:rFonts w:ascii="NewBaskerville-Roman" w:hAnsi="NewBaskerville-Roman" w:cs="NewBaskerville-Roman" w:hint="eastAsia"/>
          <w:color w:val="000000"/>
          <w:kern w:val="0"/>
          <w:sz w:val="24"/>
          <w:szCs w:val="24"/>
        </w:rPr>
        <w:t>也定义了组成子系统核心内容的</w:t>
      </w:r>
      <w:r w:rsidR="00836D50">
        <w:rPr>
          <w:rFonts w:ascii="NewBaskerville-Roman" w:hAnsi="NewBaskerville-Roman" w:cs="NewBaskerville-Roman" w:hint="eastAsia"/>
          <w:color w:val="000000"/>
          <w:kern w:val="0"/>
          <w:sz w:val="24"/>
          <w:szCs w:val="24"/>
        </w:rPr>
        <w:t>bundle</w:t>
      </w:r>
      <w:r w:rsidR="00836D50">
        <w:rPr>
          <w:rFonts w:ascii="NewBaskerville-Roman" w:hAnsi="NewBaskerville-Roman" w:cs="NewBaskerville-Roman" w:hint="eastAsia"/>
          <w:color w:val="000000"/>
          <w:kern w:val="0"/>
          <w:sz w:val="24"/>
          <w:szCs w:val="24"/>
        </w:rPr>
        <w:t>以及应用暴露和消费的服务。例如：</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lastRenderedPageBreak/>
        <w:t>Subsystem-Version: 1.0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fancyfoods.api;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fancyfoods.persistence; version="[1.0.0,2.0.0)",</w:t>
      </w:r>
    </w:p>
    <w:p w:rsidR="00CA1C7A" w:rsidRPr="00CA1C7A" w:rsidRDefault="00CA1C7A" w:rsidP="00AD61F9">
      <w:pPr>
        <w:rPr>
          <w:rFonts w:ascii="微软雅黑" w:eastAsia="微软雅黑" w:hAnsi="微软雅黑" w:cs="FranklinGothic-Demi"/>
          <w:b/>
          <w:color w:val="002060"/>
          <w:kern w:val="0"/>
          <w:sz w:val="24"/>
          <w:szCs w:val="24"/>
        </w:rPr>
      </w:pPr>
      <w:r w:rsidRPr="00CA1C7A">
        <w:rPr>
          <w:rFonts w:ascii="微软雅黑" w:eastAsia="微软雅黑" w:hAnsi="微软雅黑" w:cs="FranklinGothic-Demi" w:hint="eastAsia"/>
          <w:b/>
          <w:color w:val="002060"/>
          <w:kern w:val="0"/>
          <w:sz w:val="24"/>
          <w:szCs w:val="24"/>
        </w:rPr>
        <w:t>子系统内容</w:t>
      </w:r>
    </w:p>
    <w:p w:rsidR="008153A4" w:rsidRDefault="008153A4" w:rsidP="00AD61F9">
      <w:pPr>
        <w:rPr>
          <w:rFonts w:ascii="NewBaskerville-Roman" w:hAnsi="NewBaskerville-Roman" w:cs="NewBaskerville-Roman"/>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describe them in the application.xml descriptor. Unlike an 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614BB7"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08A8">
        <w:rPr>
          <w:rFonts w:ascii="NewBaskerville-Roman" w:hAnsi="NewBaskerville-Roman" w:cs="NewBaskerville-Roman" w:hint="eastAsia"/>
          <w:kern w:val="0"/>
          <w:sz w:val="24"/>
          <w:szCs w:val="24"/>
        </w:rPr>
        <w:t>Java EE</w:t>
      </w:r>
      <w:r w:rsidR="008308A8">
        <w:rPr>
          <w:rFonts w:ascii="NewBaskerville-Roman" w:hAnsi="NewBaskerville-Roman" w:cs="NewBaskerville-Roman" w:hint="eastAsia"/>
          <w:kern w:val="0"/>
          <w:sz w:val="24"/>
          <w:szCs w:val="24"/>
        </w:rPr>
        <w:t>或标准</w:t>
      </w:r>
      <w:r w:rsidR="008308A8">
        <w:rPr>
          <w:rFonts w:ascii="NewBaskerville-Roman" w:hAnsi="NewBaskerville-Roman" w:cs="NewBaskerville-Roman" w:hint="eastAsia"/>
          <w:kern w:val="0"/>
          <w:sz w:val="24"/>
          <w:szCs w:val="24"/>
        </w:rPr>
        <w:t>OSGi</w:t>
      </w:r>
      <w:r w:rsidR="008308A8">
        <w:rPr>
          <w:rFonts w:ascii="NewBaskerville-Roman" w:hAnsi="NewBaskerville-Roman" w:cs="NewBaskerville-Roman" w:hint="eastAsia"/>
          <w:kern w:val="0"/>
          <w:sz w:val="24"/>
          <w:szCs w:val="24"/>
        </w:rPr>
        <w:t>中，应用的核心内容并不理想，有些东西让很多人感到沮丧。这里概念很简单：核心内容表示提供应用功能的</w:t>
      </w:r>
      <w:r w:rsidR="008308A8">
        <w:rPr>
          <w:rFonts w:ascii="NewBaskerville-Roman" w:hAnsi="NewBaskerville-Roman" w:cs="NewBaskerville-Roman" w:hint="eastAsia"/>
          <w:kern w:val="0"/>
          <w:sz w:val="24"/>
          <w:szCs w:val="24"/>
        </w:rPr>
        <w:t>bundles</w:t>
      </w:r>
      <w:r w:rsidR="008308A8">
        <w:rPr>
          <w:rFonts w:ascii="NewBaskerville-Roman" w:hAnsi="NewBaskerville-Roman" w:cs="NewBaskerville-Roman" w:hint="eastAsia"/>
          <w:kern w:val="0"/>
          <w:sz w:val="24"/>
          <w:szCs w:val="24"/>
        </w:rPr>
        <w:t>，而不是公共类库，日志工具等等。对于大多数人而言，</w:t>
      </w:r>
      <w:r w:rsidR="003245FE">
        <w:rPr>
          <w:rFonts w:ascii="NewBaskerville-Roman" w:hAnsi="NewBaskerville-Roman" w:cs="NewBaskerville-Roman" w:hint="eastAsia"/>
          <w:kern w:val="0"/>
          <w:sz w:val="24"/>
          <w:szCs w:val="24"/>
        </w:rPr>
        <w:t>如有问到他们的</w:t>
      </w:r>
      <w:r w:rsidR="003245FE">
        <w:rPr>
          <w:rFonts w:ascii="NewBaskerville-Roman" w:hAnsi="NewBaskerville-Roman" w:cs="NewBaskerville-Roman" w:hint="eastAsia"/>
          <w:kern w:val="0"/>
          <w:sz w:val="24"/>
          <w:szCs w:val="24"/>
        </w:rPr>
        <w:t>EAR</w:t>
      </w:r>
      <w:r w:rsidR="003245FE">
        <w:rPr>
          <w:rFonts w:ascii="NewBaskerville-Roman" w:hAnsi="NewBaskerville-Roman" w:cs="NewBaskerville-Roman" w:hint="eastAsia"/>
          <w:kern w:val="0"/>
          <w:sz w:val="24"/>
          <w:szCs w:val="24"/>
        </w:rPr>
        <w:t>中应用核心内容是什么，他们也会如此回答。但是</w:t>
      </w:r>
      <w:r w:rsidR="00FC64FA">
        <w:rPr>
          <w:rFonts w:ascii="NewBaskerville-Roman" w:hAnsi="NewBaskerville-Roman" w:cs="NewBaskerville-Roman" w:hint="eastAsia"/>
          <w:kern w:val="0"/>
          <w:sz w:val="24"/>
          <w:szCs w:val="24"/>
        </w:rPr>
        <w:t>，在</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中也不得不包括公共类库以及其他的依赖并需要在</w:t>
      </w:r>
      <w:r w:rsidR="00FC64FA" w:rsidRPr="00DF6681">
        <w:rPr>
          <w:rFonts w:ascii="NewBaskerville-Roman" w:hAnsi="NewBaskerville-Roman" w:cs="NewBaskerville-Roman"/>
          <w:kern w:val="0"/>
          <w:sz w:val="24"/>
          <w:szCs w:val="24"/>
        </w:rPr>
        <w:t>application.xml</w:t>
      </w:r>
      <w:r w:rsidR="00FC64FA">
        <w:rPr>
          <w:rFonts w:ascii="NewBaskerville-Roman" w:hAnsi="NewBaskerville-Roman" w:cs="NewBaskerville-Roman" w:hint="eastAsia"/>
          <w:kern w:val="0"/>
          <w:sz w:val="24"/>
          <w:szCs w:val="24"/>
        </w:rPr>
        <w:t>应用描述文件中对其进行描述。与</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不同，</w:t>
      </w:r>
      <w:r w:rsidR="00FC64FA">
        <w:rPr>
          <w:rFonts w:ascii="NewBaskerville-Roman" w:hAnsi="NewBaskerville-Roman" w:cs="NewBaskerville-Roman" w:hint="eastAsia"/>
          <w:kern w:val="0"/>
          <w:sz w:val="24"/>
          <w:szCs w:val="24"/>
        </w:rPr>
        <w:t>ESA</w:t>
      </w:r>
      <w:r w:rsidR="00FC64FA">
        <w:rPr>
          <w:rFonts w:ascii="NewBaskerville-Roman" w:hAnsi="NewBaskerville-Roman" w:cs="NewBaskerville-Roman" w:hint="eastAsia"/>
          <w:kern w:val="0"/>
          <w:sz w:val="24"/>
          <w:szCs w:val="24"/>
        </w:rPr>
        <w:t>的核心内容不需要（通常不需要）</w:t>
      </w:r>
      <w:r w:rsidR="008F2CE6">
        <w:rPr>
          <w:rFonts w:ascii="NewBaskerville-Roman" w:hAnsi="NewBaskerville-Roman" w:cs="NewBaskerville-Roman" w:hint="eastAsia"/>
          <w:kern w:val="0"/>
          <w:sz w:val="24"/>
          <w:szCs w:val="24"/>
        </w:rPr>
        <w:t>表述运行应用所需安装的所有</w:t>
      </w:r>
      <w:r w:rsidR="008F2CE6">
        <w:rPr>
          <w:rFonts w:ascii="NewBaskerville-Roman" w:hAnsi="NewBaskerville-Roman" w:cs="NewBaskerville-Roman" w:hint="eastAsia"/>
          <w:kern w:val="0"/>
          <w:sz w:val="24"/>
          <w:szCs w:val="24"/>
        </w:rPr>
        <w:t>bundle</w:t>
      </w:r>
      <w:r w:rsidR="008F2CE6">
        <w:rPr>
          <w:rFonts w:ascii="NewBaskerville-Roman" w:hAnsi="NewBaskerville-Roman" w:cs="NewBaskerville-Roman" w:hint="eastAsia"/>
          <w:kern w:val="0"/>
          <w:sz w:val="24"/>
          <w:szCs w:val="24"/>
        </w:rPr>
        <w:t>的完整集合。</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614BB7" w:rsidP="00AD61F9">
      <w:pPr>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F94726" w:rsidRPr="00F94726">
        <w:rPr>
          <w:rFonts w:ascii="Courier" w:hAnsi="Courier" w:cs="Courier"/>
          <w:kern w:val="0"/>
          <w:sz w:val="24"/>
          <w:szCs w:val="24"/>
        </w:rPr>
        <w:t>Subsystem-Content: fancyfoods.web;version="[1.1.0,2.0.0)",</w:t>
      </w:r>
    </w:p>
    <w:p w:rsidR="00F94726" w:rsidRPr="00F94726" w:rsidRDefault="00F94726" w:rsidP="00AD61F9">
      <w:pPr>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Core content may be declared optional.</w:t>
      </w:r>
    </w:p>
    <w:p w:rsidR="00143DEE" w:rsidRDefault="00143DEE" w:rsidP="00AD61F9">
      <w:pPr>
        <w:rPr>
          <w:rFonts w:ascii="Courier" w:hAnsi="Courier" w:cs="Courier"/>
          <w:kern w:val="0"/>
          <w:sz w:val="24"/>
          <w:szCs w:val="24"/>
        </w:rPr>
      </w:pP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核心内容在应用的</w:t>
      </w:r>
      <w:r w:rsidRPr="00F94726">
        <w:rPr>
          <w:rFonts w:ascii="NewBaskerville-Roman" w:hAnsi="NewBaskerville-Roman" w:cs="NewBaskerville-Roman"/>
          <w:kern w:val="0"/>
          <w:sz w:val="24"/>
          <w:szCs w:val="24"/>
        </w:rPr>
        <w:t>manifest</w:t>
      </w:r>
      <w:r>
        <w:rPr>
          <w:rFonts w:ascii="Courier" w:hAnsi="Courier" w:cs="Courier" w:hint="eastAsia"/>
          <w:kern w:val="0"/>
          <w:sz w:val="24"/>
          <w:szCs w:val="24"/>
        </w:rPr>
        <w:t>中用头（</w:t>
      </w:r>
      <w:r>
        <w:rPr>
          <w:rFonts w:ascii="Courier" w:hAnsi="Courier" w:cs="Courier" w:hint="eastAsia"/>
          <w:kern w:val="0"/>
          <w:sz w:val="24"/>
          <w:szCs w:val="24"/>
        </w:rPr>
        <w:t>header</w:t>
      </w:r>
      <w:r>
        <w:rPr>
          <w:rFonts w:ascii="Courier" w:hAnsi="Courier" w:cs="Courier" w:hint="eastAsia"/>
          <w:kern w:val="0"/>
          <w:sz w:val="24"/>
          <w:szCs w:val="24"/>
        </w:rPr>
        <w:t>）</w:t>
      </w:r>
      <w:r w:rsidRPr="00F94726">
        <w:rPr>
          <w:rFonts w:ascii="Courier" w:hAnsi="Courier" w:cs="Courier"/>
          <w:kern w:val="0"/>
          <w:sz w:val="24"/>
          <w:szCs w:val="24"/>
        </w:rPr>
        <w:t>Subsystem-Content:</w:t>
      </w:r>
      <w:r>
        <w:rPr>
          <w:rFonts w:ascii="Courier" w:hAnsi="Courier" w:cs="Courier" w:hint="eastAsia"/>
          <w:kern w:val="0"/>
          <w:sz w:val="24"/>
          <w:szCs w:val="24"/>
        </w:rPr>
        <w:t>来</w:t>
      </w:r>
      <w:r w:rsidR="000E623A">
        <w:rPr>
          <w:rFonts w:ascii="Courier" w:hAnsi="Courier" w:cs="Courier" w:hint="eastAsia"/>
          <w:kern w:val="0"/>
          <w:sz w:val="24"/>
          <w:szCs w:val="24"/>
        </w:rPr>
        <w:t>选定</w:t>
      </w:r>
      <w:r>
        <w:rPr>
          <w:rFonts w:ascii="Courier" w:hAnsi="Courier" w:cs="Courier" w:hint="eastAsia"/>
          <w:kern w:val="0"/>
          <w:sz w:val="24"/>
          <w:szCs w:val="24"/>
        </w:rPr>
        <w:t>：</w:t>
      </w:r>
    </w:p>
    <w:p w:rsidR="00143DEE" w:rsidRPr="00F94726" w:rsidRDefault="00143DEE" w:rsidP="00AD61F9">
      <w:pPr>
        <w:rPr>
          <w:rFonts w:ascii="Courier" w:hAnsi="Courier" w:cs="Courier"/>
          <w:kern w:val="0"/>
          <w:sz w:val="24"/>
          <w:szCs w:val="24"/>
        </w:rPr>
      </w:pPr>
      <w:r w:rsidRPr="00F94726">
        <w:rPr>
          <w:rFonts w:ascii="Courier" w:hAnsi="Courier" w:cs="Courier"/>
          <w:kern w:val="0"/>
          <w:sz w:val="24"/>
          <w:szCs w:val="24"/>
        </w:rPr>
        <w:t>Subsystem-Content: fancyfoods.web;version="[1.1.0,2.0.0)",</w:t>
      </w:r>
    </w:p>
    <w:p w:rsidR="00143DEE" w:rsidRPr="00F94726" w:rsidRDefault="00143DEE" w:rsidP="00AD61F9">
      <w:pPr>
        <w:rPr>
          <w:rFonts w:ascii="Courier" w:hAnsi="Courier" w:cs="Courier"/>
          <w:kern w:val="0"/>
          <w:sz w:val="24"/>
          <w:szCs w:val="24"/>
        </w:rPr>
      </w:pPr>
      <w:r>
        <w:rPr>
          <w:rFonts w:ascii="Courier" w:hAnsi="Courier" w:cs="Courier" w:hint="eastAsia"/>
          <w:kern w:val="0"/>
          <w:sz w:val="24"/>
          <w:szCs w:val="24"/>
        </w:rPr>
        <w:t xml:space="preserve">    </w:t>
      </w:r>
      <w:r w:rsidRPr="00F94726">
        <w:rPr>
          <w:rFonts w:ascii="Courier" w:hAnsi="Courier" w:cs="Courier"/>
          <w:kern w:val="0"/>
          <w:sz w:val="24"/>
          <w:szCs w:val="24"/>
        </w:rPr>
        <w:t>fancyfoods.department.chocolate;version="[1.0.0,2.0.0)</w:t>
      </w:r>
    </w:p>
    <w:p w:rsidR="00143DEE" w:rsidRDefault="00143DEE"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核心内容可以被声明为不是必须的</w:t>
      </w:r>
      <w:r w:rsidR="00E8400D">
        <w:rPr>
          <w:rFonts w:ascii="NewBaskerville-Roman" w:hAnsi="NewBaskerville-Roman" w:cs="NewBaskerville-Roman" w:hint="eastAsia"/>
          <w:kern w:val="0"/>
          <w:sz w:val="24"/>
          <w:szCs w:val="24"/>
        </w:rPr>
        <w:t>（是可选的）</w:t>
      </w:r>
      <w:r>
        <w:rPr>
          <w:rFonts w:ascii="NewBaskerville-Roman" w:hAnsi="NewBaskerville-Roman" w:cs="NewBaskerville-Roman" w:hint="eastAsia"/>
          <w:kern w:val="0"/>
          <w:sz w:val="24"/>
          <w:szCs w:val="24"/>
        </w:rPr>
        <w: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lastRenderedPageBreak/>
        <w:t>ESA file won’t contain most of the modules that it needs. We’ll discuss more about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and resolution, but first we should take a brief look at scoping and subsystem types.</w:t>
      </w:r>
    </w:p>
    <w:p w:rsidR="00FD7000" w:rsidRDefault="00E25D85"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877AB">
        <w:rPr>
          <w:rFonts w:ascii="NewBaskerville-Roman" w:hAnsi="NewBaskerville-Roman" w:cs="NewBaskerville-Roman" w:hint="eastAsia"/>
          <w:kern w:val="0"/>
          <w:sz w:val="24"/>
          <w:szCs w:val="24"/>
        </w:rPr>
        <w:t>除了不需要指出模块的全集之外，</w:t>
      </w:r>
      <w:r w:rsidR="000877AB">
        <w:rPr>
          <w:rFonts w:ascii="NewBaskerville-Roman" w:hAnsi="NewBaskerville-Roman" w:cs="NewBaskerville-Roman" w:hint="eastAsia"/>
          <w:kern w:val="0"/>
          <w:sz w:val="24"/>
          <w:szCs w:val="24"/>
        </w:rPr>
        <w:t>ESA</w:t>
      </w:r>
      <w:r w:rsidR="000877AB">
        <w:rPr>
          <w:rFonts w:ascii="NewBaskerville-Roman" w:hAnsi="NewBaskerville-Roman" w:cs="NewBaskerville-Roman" w:hint="eastAsia"/>
          <w:kern w:val="0"/>
          <w:sz w:val="24"/>
          <w:szCs w:val="24"/>
        </w:rPr>
        <w:t>元数据与</w:t>
      </w:r>
      <w:r w:rsidR="000877AB">
        <w:rPr>
          <w:rFonts w:ascii="NewBaskerville-Roman" w:hAnsi="NewBaskerville-Roman" w:cs="NewBaskerville-Roman" w:hint="eastAsia"/>
          <w:kern w:val="0"/>
          <w:sz w:val="24"/>
          <w:szCs w:val="24"/>
        </w:rPr>
        <w:t>EAR</w:t>
      </w:r>
      <w:r w:rsidR="000877AB">
        <w:rPr>
          <w:rFonts w:ascii="NewBaskerville-Roman" w:hAnsi="NewBaskerville-Roman" w:cs="NewBaskerville-Roman" w:hint="eastAsia"/>
          <w:kern w:val="0"/>
          <w:sz w:val="24"/>
          <w:szCs w:val="24"/>
        </w:rPr>
        <w:t>元数据还有另外一个很大的区别。</w:t>
      </w:r>
      <w:r w:rsidR="0005087E">
        <w:rPr>
          <w:rFonts w:ascii="NewBaskerville-Roman" w:hAnsi="NewBaskerville-Roman" w:cs="NewBaskerville-Roman" w:hint="eastAsia"/>
          <w:kern w:val="0"/>
          <w:sz w:val="24"/>
          <w:szCs w:val="24"/>
        </w:rPr>
        <w:t>ESA</w:t>
      </w:r>
      <w:r w:rsidR="0005087E">
        <w:rPr>
          <w:rFonts w:ascii="NewBaskerville-Roman" w:hAnsi="NewBaskerville-Roman" w:cs="NewBaskerville-Roman" w:hint="eastAsia"/>
          <w:kern w:val="0"/>
          <w:sz w:val="24"/>
          <w:szCs w:val="24"/>
        </w:rPr>
        <w:t>子系统用</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的符号名和版本范围来</w:t>
      </w:r>
      <w:r w:rsidR="000E623A">
        <w:rPr>
          <w:rFonts w:ascii="NewBaskerville-Roman" w:hAnsi="NewBaskerville-Roman" w:cs="NewBaskerville-Roman" w:hint="eastAsia"/>
          <w:kern w:val="0"/>
          <w:sz w:val="24"/>
          <w:szCs w:val="24"/>
        </w:rPr>
        <w:t>选定</w:t>
      </w:r>
      <w:r w:rsidR="0005087E">
        <w:rPr>
          <w:rFonts w:ascii="NewBaskerville-Roman" w:hAnsi="NewBaskerville-Roman" w:cs="NewBaskerville-Roman" w:hint="eastAsia"/>
          <w:kern w:val="0"/>
          <w:sz w:val="24"/>
          <w:szCs w:val="24"/>
        </w:rPr>
        <w:t>内容所包括的</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。这就意味着在其生命周期历程中，同一个</w:t>
      </w:r>
      <w:r w:rsidR="0005087E">
        <w:rPr>
          <w:rFonts w:ascii="NewBaskerville-Roman" w:hAnsi="NewBaskerville-Roman" w:cs="NewBaskerville-Roman" w:hint="eastAsia"/>
          <w:kern w:val="0"/>
          <w:sz w:val="24"/>
          <w:szCs w:val="24"/>
        </w:rPr>
        <w:t>OSGi</w:t>
      </w:r>
      <w:r w:rsidR="0005087E">
        <w:rPr>
          <w:rFonts w:ascii="NewBaskerville-Roman" w:hAnsi="NewBaskerville-Roman" w:cs="NewBaskerville-Roman" w:hint="eastAsia"/>
          <w:kern w:val="0"/>
          <w:sz w:val="24"/>
          <w:szCs w:val="24"/>
        </w:rPr>
        <w:t>子系统可以运行多个</w:t>
      </w:r>
      <w:r w:rsidR="004D191B">
        <w:rPr>
          <w:rFonts w:ascii="NewBaskerville-Roman" w:hAnsi="NewBaskerville-Roman" w:cs="NewBaskerville-Roman" w:hint="eastAsia"/>
          <w:kern w:val="0"/>
          <w:sz w:val="24"/>
          <w:szCs w:val="24"/>
        </w:rPr>
        <w:t>不同版本的</w:t>
      </w:r>
      <w:r w:rsidR="004D191B">
        <w:rPr>
          <w:rFonts w:ascii="NewBaskerville-Roman" w:hAnsi="NewBaskerville-Roman" w:cs="NewBaskerville-Roman" w:hint="eastAsia"/>
          <w:kern w:val="0"/>
          <w:sz w:val="24"/>
          <w:szCs w:val="24"/>
        </w:rPr>
        <w:t>bundles</w:t>
      </w:r>
      <w:r w:rsidR="0073323B">
        <w:rPr>
          <w:rFonts w:ascii="NewBaskerville-Roman" w:hAnsi="NewBaskerville-Roman" w:cs="NewBaskerville-Roman" w:hint="eastAsia"/>
          <w:kern w:val="0"/>
          <w:sz w:val="24"/>
          <w:szCs w:val="24"/>
        </w:rPr>
        <w:t>!</w:t>
      </w:r>
      <w:r w:rsidR="0073323B">
        <w:rPr>
          <w:rFonts w:ascii="NewBaskerville-Roman" w:hAnsi="NewBaskerville-Roman" w:cs="NewBaskerville-Roman" w:hint="eastAsia"/>
          <w:kern w:val="0"/>
          <w:sz w:val="24"/>
          <w:szCs w:val="24"/>
        </w:rPr>
        <w:t>因为元数据内置了一定程度的灵活性，这就使得</w:t>
      </w:r>
      <w:r w:rsidR="00E05F2F">
        <w:rPr>
          <w:rFonts w:ascii="NewBaskerville-Roman" w:hAnsi="NewBaskerville-Roman" w:cs="NewBaskerville-Roman" w:hint="eastAsia"/>
          <w:kern w:val="0"/>
          <w:sz w:val="24"/>
          <w:szCs w:val="24"/>
        </w:rPr>
        <w:t>应用不需要重新打包就能升级服务</w:t>
      </w:r>
      <w:r w:rsidR="00066F06">
        <w:rPr>
          <w:rFonts w:ascii="NewBaskerville-Roman" w:hAnsi="NewBaskerville-Roman" w:cs="NewBaskerville-Roman" w:hint="eastAsia"/>
          <w:kern w:val="0"/>
          <w:sz w:val="24"/>
          <w:szCs w:val="24"/>
        </w:rPr>
        <w:t>的补丁。相比使用静态模型的</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而言具有很大的优势，就算有微小的升级，</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都需要重新生成应用。</w:t>
      </w:r>
      <w:r w:rsidR="00432F4F">
        <w:rPr>
          <w:rFonts w:ascii="NewBaskerville-Roman" w:hAnsi="NewBaskerville-Roman" w:cs="NewBaskerville-Roman" w:hint="eastAsia"/>
          <w:kern w:val="0"/>
          <w:sz w:val="24"/>
          <w:szCs w:val="24"/>
        </w:rPr>
        <w:t>当</w:t>
      </w:r>
      <w:r w:rsidR="000E623A">
        <w:rPr>
          <w:rFonts w:ascii="NewBaskerville-Roman" w:hAnsi="NewBaskerville-Roman" w:cs="NewBaskerville-Roman" w:hint="eastAsia"/>
          <w:kern w:val="0"/>
          <w:sz w:val="24"/>
          <w:szCs w:val="24"/>
        </w:rPr>
        <w:t>选定了</w:t>
      </w:r>
      <w:r w:rsidR="00E15CB2">
        <w:rPr>
          <w:rFonts w:ascii="NewBaskerville-Roman" w:hAnsi="NewBaskerville-Roman" w:cs="NewBaskerville-Roman" w:hint="eastAsia"/>
          <w:kern w:val="0"/>
          <w:sz w:val="24"/>
          <w:szCs w:val="24"/>
        </w:rPr>
        <w:t>版本范围，所使用的</w:t>
      </w:r>
      <w:r w:rsidR="00E15CB2">
        <w:rPr>
          <w:rFonts w:ascii="NewBaskerville-Roman" w:hAnsi="NewBaskerville-Roman" w:cs="NewBaskerville-Roman" w:hint="eastAsia"/>
          <w:kern w:val="0"/>
          <w:sz w:val="24"/>
          <w:szCs w:val="24"/>
        </w:rPr>
        <w:t>bundle</w:t>
      </w:r>
      <w:r w:rsidR="00E15CB2">
        <w:rPr>
          <w:rFonts w:ascii="NewBaskerville-Roman" w:hAnsi="NewBaskerville-Roman" w:cs="NewBaskerville-Roman" w:hint="eastAsia"/>
          <w:kern w:val="0"/>
          <w:sz w:val="24"/>
          <w:szCs w:val="24"/>
        </w:rPr>
        <w:t>就会被包含在</w:t>
      </w:r>
      <w:r w:rsidR="00E15CB2">
        <w:rPr>
          <w:rFonts w:ascii="NewBaskerville-Roman" w:hAnsi="NewBaskerville-Roman" w:cs="NewBaskerville-Roman" w:hint="eastAsia"/>
          <w:kern w:val="0"/>
          <w:sz w:val="24"/>
          <w:szCs w:val="24"/>
        </w:rPr>
        <w:t>ESA</w:t>
      </w:r>
      <w:r w:rsidR="00E15CB2">
        <w:rPr>
          <w:rFonts w:ascii="NewBaskerville-Roman" w:hAnsi="NewBaskerville-Roman" w:cs="NewBaskerville-Roman" w:hint="eastAsia"/>
          <w:kern w:val="0"/>
          <w:sz w:val="24"/>
          <w:szCs w:val="24"/>
        </w:rPr>
        <w:t>的根目录之下，就像</w:t>
      </w:r>
      <w:r w:rsidR="00E15CB2">
        <w:rPr>
          <w:rFonts w:ascii="NewBaskerville-Roman" w:hAnsi="NewBaskerville-Roman" w:cs="NewBaskerville-Roman" w:hint="eastAsia"/>
          <w:kern w:val="0"/>
          <w:sz w:val="24"/>
          <w:szCs w:val="24"/>
        </w:rPr>
        <w:t>ERA</w:t>
      </w:r>
      <w:r w:rsidR="00E15CB2">
        <w:rPr>
          <w:rFonts w:ascii="NewBaskerville-Roman" w:hAnsi="NewBaskerville-Roman" w:cs="NewBaskerville-Roman" w:hint="eastAsia"/>
          <w:kern w:val="0"/>
          <w:sz w:val="24"/>
          <w:szCs w:val="24"/>
        </w:rPr>
        <w:t>文件中的模块一样，</w:t>
      </w:r>
      <w:r>
        <w:rPr>
          <w:rFonts w:ascii="NewBaskerville-Roman" w:hAnsi="NewBaskerville-Roman" w:cs="NewBaskerville-Roman" w:hint="eastAsia"/>
          <w:kern w:val="0"/>
          <w:sz w:val="24"/>
          <w:szCs w:val="24"/>
        </w:rPr>
        <w:t>或是指向</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。实际上，与典型的</w:t>
      </w:r>
      <w:r>
        <w:rPr>
          <w:rFonts w:ascii="NewBaskerville-Roman" w:hAnsi="NewBaskerville-Roman" w:cs="NewBaskerville-Roman" w:hint="eastAsia"/>
          <w:kern w:val="0"/>
          <w:sz w:val="24"/>
          <w:szCs w:val="24"/>
        </w:rPr>
        <w:t>EAR</w:t>
      </w:r>
      <w:r>
        <w:rPr>
          <w:rFonts w:ascii="NewBaskerville-Roman" w:hAnsi="NewBaskerville-Roman" w:cs="NewBaskerville-Roman" w:hint="eastAsia"/>
          <w:kern w:val="0"/>
          <w:sz w:val="24"/>
          <w:szCs w:val="24"/>
        </w:rPr>
        <w:t>文件不同，</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文件</w:t>
      </w:r>
      <w:r w:rsidR="008E74B3">
        <w:rPr>
          <w:rFonts w:ascii="NewBaskerville-Roman" w:hAnsi="NewBaskerville-Roman" w:cs="NewBaskerville-Roman" w:hint="eastAsia"/>
          <w:kern w:val="0"/>
          <w:sz w:val="24"/>
          <w:szCs w:val="24"/>
        </w:rPr>
        <w:t>很</w:t>
      </w:r>
      <w:r>
        <w:rPr>
          <w:rFonts w:ascii="NewBaskerville-Roman" w:hAnsi="NewBaskerville-Roman" w:cs="NewBaskerville-Roman" w:hint="eastAsia"/>
          <w:kern w:val="0"/>
          <w:sz w:val="24"/>
          <w:szCs w:val="24"/>
        </w:rPr>
        <w:t>可能不包含多数其所需的模块。</w:t>
      </w:r>
      <w:r w:rsidR="006C6754">
        <w:rPr>
          <w:rFonts w:ascii="NewBaskerville-Roman" w:hAnsi="NewBaskerville-Roman" w:cs="NewBaskerville-Roman" w:hint="eastAsia"/>
          <w:kern w:val="0"/>
          <w:sz w:val="24"/>
          <w:szCs w:val="24"/>
        </w:rPr>
        <w:t>当我们看到</w:t>
      </w:r>
      <w:r w:rsidR="00D24ED1">
        <w:rPr>
          <w:rFonts w:ascii="NewBaskerville-Roman" w:hAnsi="NewBaskerville-Roman" w:cs="NewBaskerville-Roman" w:hint="eastAsia"/>
          <w:color w:val="FF0000"/>
          <w:kern w:val="0"/>
          <w:sz w:val="24"/>
          <w:szCs w:val="24"/>
        </w:rPr>
        <w:t>供给</w:t>
      </w:r>
      <w:r w:rsidR="006C6754" w:rsidRPr="006C6754">
        <w:rPr>
          <w:rFonts w:ascii="NewBaskerville-Roman" w:hAnsi="NewBaskerville-Roman" w:cs="NewBaskerville-Roman" w:hint="eastAsia"/>
          <w:color w:val="FF0000"/>
          <w:kern w:val="0"/>
          <w:sz w:val="24"/>
          <w:szCs w:val="24"/>
        </w:rPr>
        <w:t>（</w:t>
      </w:r>
      <w:r w:rsidR="006C6754" w:rsidRPr="006C6754">
        <w:rPr>
          <w:rFonts w:ascii="NewBaskerville-Roman" w:hAnsi="NewBaskerville-Roman" w:cs="NewBaskerville-Roman"/>
          <w:color w:val="FF0000"/>
          <w:kern w:val="0"/>
          <w:sz w:val="24"/>
          <w:szCs w:val="24"/>
        </w:rPr>
        <w:t>provisioning</w:t>
      </w:r>
      <w:r w:rsidR="006C6754" w:rsidRPr="006C6754">
        <w:rPr>
          <w:rFonts w:ascii="NewBaskerville-Roman" w:hAnsi="NewBaskerville-Roman" w:cs="NewBaskerville-Roman" w:hint="eastAsia"/>
          <w:color w:val="FF0000"/>
          <w:kern w:val="0"/>
          <w:sz w:val="24"/>
          <w:szCs w:val="24"/>
        </w:rPr>
        <w:t>）</w:t>
      </w:r>
      <w:r w:rsidR="006C6754">
        <w:rPr>
          <w:rFonts w:ascii="NewBaskerville-Roman" w:hAnsi="NewBaskerville-Roman" w:cs="NewBaskerville-Roman" w:hint="eastAsia"/>
          <w:kern w:val="0"/>
          <w:sz w:val="24"/>
          <w:szCs w:val="24"/>
        </w:rPr>
        <w:t>与解析</w:t>
      </w:r>
      <w:r w:rsidR="006C6754">
        <w:rPr>
          <w:rFonts w:ascii="NewBaskerville-Roman" w:hAnsi="NewBaskerville-Roman" w:cs="NewBaskerville-Roman" w:hint="eastAsia"/>
          <w:kern w:val="0"/>
          <w:sz w:val="24"/>
          <w:szCs w:val="24"/>
        </w:rPr>
        <w:t>(</w:t>
      </w:r>
      <w:r w:rsidR="006C6754" w:rsidRPr="00F94726">
        <w:rPr>
          <w:rFonts w:ascii="NewBaskerville-Roman" w:hAnsi="NewBaskerville-Roman" w:cs="NewBaskerville-Roman"/>
          <w:kern w:val="0"/>
          <w:sz w:val="24"/>
          <w:szCs w:val="24"/>
        </w:rPr>
        <w:t>resolution</w:t>
      </w:r>
      <w:r w:rsidR="006C6754">
        <w:rPr>
          <w:rFonts w:ascii="NewBaskerville-Roman" w:hAnsi="NewBaskerville-Roman" w:cs="NewBaskerville-Roman" w:hint="eastAsia"/>
          <w:kern w:val="0"/>
          <w:sz w:val="24"/>
          <w:szCs w:val="24"/>
        </w:rPr>
        <w:t>)</w:t>
      </w:r>
      <w:r w:rsidR="006C6754">
        <w:rPr>
          <w:rFonts w:ascii="NewBaskerville-Roman" w:hAnsi="NewBaskerville-Roman" w:cs="NewBaskerville-Roman" w:hint="eastAsia"/>
          <w:kern w:val="0"/>
          <w:sz w:val="24"/>
          <w:szCs w:val="24"/>
        </w:rPr>
        <w:t>章节时，就会更多地探讨</w:t>
      </w:r>
      <w:r w:rsidR="006C6754" w:rsidRPr="00F94726">
        <w:rPr>
          <w:rFonts w:ascii="NewBaskerville-Roman" w:hAnsi="NewBaskerville-Roman" w:cs="NewBaskerville-Roman"/>
          <w:kern w:val="0"/>
          <w:sz w:val="24"/>
          <w:szCs w:val="24"/>
        </w:rPr>
        <w:t>bundle</w:t>
      </w:r>
      <w:r w:rsidR="006C6754">
        <w:rPr>
          <w:rFonts w:ascii="NewBaskerville-Roman" w:hAnsi="NewBaskerville-Roman" w:cs="NewBaskerville-Roman" w:hint="eastAsia"/>
          <w:kern w:val="0"/>
          <w:sz w:val="24"/>
          <w:szCs w:val="24"/>
        </w:rPr>
        <w:t>库，版本范围和依赖等相关的内容，现在我们先简短地了解一下子系统的类型和范围（</w:t>
      </w:r>
      <w:r w:rsidR="006C6754">
        <w:rPr>
          <w:rFonts w:ascii="NewBaskerville-Roman" w:hAnsi="NewBaskerville-Roman" w:cs="NewBaskerville-Roman" w:hint="eastAsia"/>
          <w:kern w:val="0"/>
          <w:sz w:val="24"/>
          <w:szCs w:val="24"/>
        </w:rPr>
        <w:t>Scoping</w:t>
      </w:r>
      <w:r w:rsidR="006C6754">
        <w:rPr>
          <w:rFonts w:ascii="NewBaskerville-Roman" w:hAnsi="NewBaskerville-Roman" w:cs="NewBaskerville-Roman" w:hint="eastAsia"/>
          <w:kern w:val="0"/>
          <w:sz w:val="24"/>
          <w:szCs w:val="24"/>
        </w:rPr>
        <w:t>）。</w:t>
      </w:r>
    </w:p>
    <w:p w:rsidR="00FD7000" w:rsidRPr="00FD7000" w:rsidRDefault="00CD11BE" w:rsidP="00AD61F9">
      <w:pPr>
        <w:rPr>
          <w:rFonts w:ascii="FranklinGothic-Demi" w:hAnsi="FranklinGothic-Demi" w:cs="FranklinGothic-Demi"/>
          <w:color w:val="28397D"/>
          <w:kern w:val="0"/>
          <w:sz w:val="24"/>
          <w:szCs w:val="24"/>
        </w:rPr>
      </w:pPr>
      <w:r w:rsidRPr="00CA1C7A">
        <w:rPr>
          <w:rFonts w:ascii="微软雅黑" w:eastAsia="微软雅黑" w:hAnsi="微软雅黑" w:cs="FranklinGothic-Demi" w:hint="eastAsia"/>
          <w:b/>
          <w:color w:val="002060"/>
          <w:kern w:val="0"/>
          <w:sz w:val="24"/>
          <w:szCs w:val="24"/>
        </w:rPr>
        <w:t>子系统</w:t>
      </w:r>
      <w:r>
        <w:rPr>
          <w:rFonts w:ascii="微软雅黑" w:eastAsia="微软雅黑" w:hAnsi="微软雅黑" w:cs="FranklinGothic-Demi" w:hint="eastAsia"/>
          <w:b/>
          <w:color w:val="002060"/>
          <w:kern w:val="0"/>
          <w:sz w:val="24"/>
          <w:szCs w:val="24"/>
        </w:rPr>
        <w:t>类型和范围（</w:t>
      </w:r>
      <w:r w:rsidR="00FD7000" w:rsidRPr="00FD7000">
        <w:rPr>
          <w:rFonts w:ascii="FranklinGothic-Demi" w:hAnsi="FranklinGothic-Demi" w:cs="FranklinGothic-Demi"/>
          <w:color w:val="28397D"/>
          <w:kern w:val="0"/>
          <w:sz w:val="24"/>
          <w:szCs w:val="24"/>
        </w:rPr>
        <w:t>SUBSYSTEM TYPES AND SCOPING</w:t>
      </w:r>
      <w:r>
        <w:rPr>
          <w:rFonts w:ascii="FranklinGothic-Demi" w:hAnsi="FranklinGothic-Demi" w:cs="FranklinGothic-Demi" w:hint="eastAsia"/>
          <w:color w:val="28397D"/>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AD61F9">
      <w:pPr>
        <w:rPr>
          <w:rFonts w:ascii="Courier" w:hAnsi="Courier" w:cs="Courier"/>
          <w:color w:val="000000"/>
          <w:kern w:val="0"/>
          <w:sz w:val="24"/>
          <w:szCs w:val="24"/>
        </w:rPr>
      </w:pPr>
      <w:r w:rsidRPr="00FD7000">
        <w:rPr>
          <w:rFonts w:ascii="Courier" w:hAnsi="Courier" w:cs="Courier"/>
          <w:color w:val="000000"/>
          <w:kern w:val="0"/>
          <w:sz w:val="24"/>
          <w:szCs w:val="24"/>
        </w:rPr>
        <w:t>Subsystem-Type: osgi.subsystem.feature</w:t>
      </w:r>
    </w:p>
    <w:p w:rsid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我们此前提到过，有三种不同类型的子系统：应用，特性（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）和</w:t>
      </w:r>
      <w:r w:rsidR="00397142">
        <w:rPr>
          <w:rFonts w:ascii="Courier" w:hAnsi="Courier" w:cs="Courier" w:hint="eastAsia"/>
          <w:color w:val="000000"/>
          <w:kern w:val="0"/>
          <w:sz w:val="24"/>
          <w:szCs w:val="24"/>
        </w:rPr>
        <w:t>组装</w:t>
      </w:r>
      <w:r>
        <w:rPr>
          <w:rFonts w:ascii="Courier" w:hAnsi="Courier" w:cs="Courier" w:hint="eastAsia"/>
          <w:color w:val="000000"/>
          <w:kern w:val="0"/>
          <w:sz w:val="24"/>
          <w:szCs w:val="24"/>
        </w:rPr>
        <w:t>。应用是默认的类型，但也通过</w:t>
      </w:r>
      <w:r w:rsidRPr="00FD7000">
        <w:rPr>
          <w:rFonts w:ascii="Courier" w:hAnsi="Courier" w:cs="Courier"/>
          <w:color w:val="000000"/>
          <w:kern w:val="0"/>
          <w:sz w:val="24"/>
          <w:szCs w:val="24"/>
        </w:rPr>
        <w:t>Subsystem-Type:</w:t>
      </w:r>
      <w:r>
        <w:rPr>
          <w:rFonts w:ascii="Courier" w:hAnsi="Courier" w:cs="Courier" w:hint="eastAsia"/>
          <w:color w:val="000000"/>
          <w:kern w:val="0"/>
          <w:sz w:val="24"/>
          <w:szCs w:val="24"/>
        </w:rPr>
        <w:t>文本头来选定其他类型，比如，声明一个特性（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）类型的子系统，文本头将会如下：</w:t>
      </w:r>
    </w:p>
    <w:p w:rsidR="00CD11BE" w:rsidRP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 xml:space="preserve">     </w:t>
      </w:r>
      <w:r w:rsidRPr="00FD7000">
        <w:rPr>
          <w:rFonts w:ascii="Courier" w:hAnsi="Courier" w:cs="Courier"/>
          <w:color w:val="000000"/>
          <w:kern w:val="0"/>
          <w:sz w:val="24"/>
          <w:szCs w:val="24"/>
        </w:rPr>
        <w:t>Subsystem-Type: osgi.subsystem.feature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C0222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D4A37">
        <w:rPr>
          <w:rFonts w:ascii="NewBaskerville-Roman" w:hAnsi="NewBaskerville-Roman" w:cs="NewBaskerville-Roman" w:hint="eastAsia"/>
          <w:color w:val="000000"/>
          <w:kern w:val="0"/>
          <w:sz w:val="24"/>
          <w:szCs w:val="24"/>
        </w:rPr>
        <w:t xml:space="preserve"> </w:t>
      </w:r>
      <w:r w:rsidR="00BF26C8">
        <w:rPr>
          <w:rFonts w:ascii="NewBaskerville-Roman" w:hAnsi="NewBaskerville-Roman" w:cs="NewBaskerville-Roman" w:hint="eastAsia"/>
          <w:color w:val="000000"/>
          <w:kern w:val="0"/>
          <w:sz w:val="24"/>
          <w:szCs w:val="24"/>
        </w:rPr>
        <w:t>应用不会向外部框架输出任何东西，但是应用的内容可以自由地访问外部。特性（</w:t>
      </w:r>
      <w:r w:rsidR="00BF26C8" w:rsidRPr="00FD7000">
        <w:rPr>
          <w:rFonts w:ascii="NewBaskerville-Roman" w:hAnsi="NewBaskerville-Roman" w:cs="NewBaskerville-Roman"/>
          <w:color w:val="000000"/>
          <w:kern w:val="0"/>
          <w:sz w:val="24"/>
          <w:szCs w:val="24"/>
        </w:rPr>
        <w:t>feature</w:t>
      </w:r>
      <w:r w:rsidR="00BF26C8">
        <w:rPr>
          <w:rFonts w:ascii="NewBaskerville-Roman" w:hAnsi="NewBaskerville-Roman" w:cs="NewBaskerville-Roman" w:hint="eastAsia"/>
          <w:color w:val="000000"/>
          <w:kern w:val="0"/>
          <w:sz w:val="24"/>
          <w:szCs w:val="24"/>
        </w:rPr>
        <w:t>）被设计为共享，所以</w:t>
      </w:r>
      <w:r w:rsidR="001009E5">
        <w:rPr>
          <w:rFonts w:ascii="NewBaskerville-Roman" w:hAnsi="NewBaskerville-Roman" w:cs="NewBaskerville-Roman" w:hint="eastAsia"/>
          <w:color w:val="000000"/>
          <w:kern w:val="0"/>
          <w:sz w:val="24"/>
          <w:szCs w:val="24"/>
        </w:rPr>
        <w:t>它</w:t>
      </w:r>
      <w:r w:rsidR="00BF26C8">
        <w:rPr>
          <w:rFonts w:ascii="NewBaskerville-Roman" w:hAnsi="NewBaskerville-Roman" w:cs="NewBaskerville-Roman" w:hint="eastAsia"/>
          <w:color w:val="000000"/>
          <w:kern w:val="0"/>
          <w:sz w:val="24"/>
          <w:szCs w:val="24"/>
        </w:rPr>
        <w:t>完全没有范围。</w:t>
      </w:r>
      <w:r w:rsidR="001009E5">
        <w:rPr>
          <w:rFonts w:ascii="NewBaskerville-Roman" w:hAnsi="NewBaskerville-Roman" w:cs="NewBaskerville-Roman" w:hint="eastAsia"/>
          <w:color w:val="000000"/>
          <w:kern w:val="0"/>
          <w:sz w:val="24"/>
          <w:szCs w:val="24"/>
        </w:rPr>
        <w:t>不仅特性中的</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可以看到外部框架的每个东西，外部世界也可看到特性中的所有</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组装是一组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，这组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的行为看起来像一个</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；如果没有显式声明输出</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exported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，则组装中的每个东西都是私有的，同时外部的依赖也必须被显式引入</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imported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142CEC" w:rsidRPr="00FD7000" w:rsidRDefault="00F158B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4192D">
        <w:rPr>
          <w:rFonts w:ascii="NewBaskerville-Roman" w:hAnsi="NewBaskerville-Roman" w:cs="NewBaskerville-Roman" w:hint="eastAsia"/>
          <w:color w:val="000000"/>
          <w:kern w:val="0"/>
          <w:sz w:val="24"/>
          <w:szCs w:val="24"/>
        </w:rPr>
        <w:t xml:space="preserve"> </w:t>
      </w:r>
      <w:r w:rsidR="00142CEC">
        <w:rPr>
          <w:rFonts w:ascii="NewBaskerville-Roman" w:hAnsi="NewBaskerville-Roman" w:cs="NewBaskerville-Roman" w:hint="eastAsia"/>
          <w:color w:val="000000"/>
          <w:kern w:val="0"/>
          <w:sz w:val="24"/>
          <w:szCs w:val="24"/>
        </w:rPr>
        <w:t>子系统的类型也会对其内容如何处理有所影响。特性（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）对外部框架有完全的</w:t>
      </w:r>
      <w:r w:rsidR="00142CEC">
        <w:rPr>
          <w:rFonts w:ascii="NewBaskerville-Roman" w:hAnsi="NewBaskerville-Roman" w:cs="NewBaskerville-Roman" w:hint="eastAsia"/>
          <w:color w:val="000000"/>
          <w:kern w:val="0"/>
          <w:sz w:val="24"/>
          <w:szCs w:val="24"/>
        </w:rPr>
        <w:lastRenderedPageBreak/>
        <w:t>可视权，因此，没有必要在特性（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）中增加已经包括的内容以外的内容。组装和应用的透明度不高，因此</w:t>
      </w:r>
      <w:r w:rsidR="00656D65">
        <w:rPr>
          <w:rFonts w:ascii="NewBaskerville-Roman" w:hAnsi="NewBaskerville-Roman" w:cs="NewBaskerville-Roman" w:hint="eastAsia"/>
          <w:color w:val="000000"/>
          <w:kern w:val="0"/>
          <w:sz w:val="24"/>
          <w:szCs w:val="24"/>
        </w:rPr>
        <w:t>知道子系统内部有什么，哪些内容在子系统的外部就非常有意义。在</w:t>
      </w:r>
      <w:r w:rsidR="00656D65" w:rsidRPr="003A2896">
        <w:rPr>
          <w:rFonts w:ascii="NewBaskerville-Roman" w:hAnsi="NewBaskerville-Roman" w:cs="NewBaskerville-Roman"/>
          <w:color w:val="000000"/>
          <w:kern w:val="0"/>
          <w:sz w:val="24"/>
          <w:szCs w:val="24"/>
        </w:rPr>
        <w:t>Subsystem-Type</w:t>
      </w:r>
      <w:r w:rsidR="00656D65" w:rsidRPr="003A2896">
        <w:rPr>
          <w:rFonts w:ascii="NewBaskerville-Roman" w:hAnsi="NewBaskerville-Roman" w:cs="NewBaskerville-Roman" w:hint="eastAsia"/>
          <w:color w:val="000000"/>
          <w:kern w:val="0"/>
          <w:sz w:val="24"/>
          <w:szCs w:val="24"/>
        </w:rPr>
        <w:t>声明中可以</w:t>
      </w:r>
      <w:r w:rsidR="003A2896">
        <w:rPr>
          <w:rFonts w:ascii="NewBaskerville-Roman" w:hAnsi="NewBaskerville-Roman" w:cs="NewBaskerville-Roman" w:hint="eastAsia"/>
          <w:color w:val="000000"/>
          <w:kern w:val="0"/>
          <w:sz w:val="24"/>
          <w:szCs w:val="24"/>
        </w:rPr>
        <w:t>添加</w:t>
      </w:r>
      <w:r w:rsidR="00656D65" w:rsidRPr="003A2896">
        <w:rPr>
          <w:rFonts w:ascii="NewBaskerville-Roman" w:hAnsi="NewBaskerville-Roman" w:cs="NewBaskerville-Roman"/>
          <w:color w:val="000000"/>
          <w:kern w:val="0"/>
          <w:sz w:val="24"/>
          <w:szCs w:val="24"/>
        </w:rPr>
        <w:t>provision-policy:=acceptDependencies</w:t>
      </w:r>
      <w:r w:rsidR="00656D65" w:rsidRPr="003A2896">
        <w:rPr>
          <w:rFonts w:ascii="NewBaskerville-Roman" w:hAnsi="NewBaskerville-Roman" w:cs="NewBaskerville-Roman" w:hint="eastAsia"/>
          <w:color w:val="000000"/>
          <w:kern w:val="0"/>
          <w:sz w:val="24"/>
          <w:szCs w:val="24"/>
        </w:rPr>
        <w:t>指示符，该指示符告诉系统</w:t>
      </w:r>
      <w:r w:rsidR="00472A64" w:rsidRPr="003A2896">
        <w:rPr>
          <w:rFonts w:ascii="NewBaskerville-Roman" w:hAnsi="NewBaskerville-Roman" w:cs="NewBaskerville-Roman" w:hint="eastAsia"/>
          <w:color w:val="000000"/>
          <w:kern w:val="0"/>
          <w:sz w:val="24"/>
          <w:szCs w:val="24"/>
        </w:rPr>
        <w:t>显式的内容和不直接的依赖都会</w:t>
      </w:r>
      <w:r w:rsidR="007F5CCE" w:rsidRPr="003A2896">
        <w:rPr>
          <w:rFonts w:ascii="NewBaskerville-Roman" w:hAnsi="NewBaskerville-Roman" w:cs="NewBaskerville-Roman" w:hint="eastAsia"/>
          <w:color w:val="000000"/>
          <w:kern w:val="0"/>
          <w:sz w:val="24"/>
          <w:szCs w:val="24"/>
        </w:rPr>
        <w:t>被</w:t>
      </w:r>
      <w:r w:rsidR="00472A64" w:rsidRPr="003A2896">
        <w:rPr>
          <w:rFonts w:ascii="NewBaskerville-Roman" w:hAnsi="NewBaskerville-Roman" w:cs="NewBaskerville-Roman" w:hint="eastAsia"/>
          <w:color w:val="000000"/>
          <w:kern w:val="0"/>
          <w:sz w:val="24"/>
          <w:szCs w:val="24"/>
        </w:rPr>
        <w:t>当作子系统的一部分进行对待。</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Stepping back, if content and dependencies aren’t packaged up in the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provisioning and resolution.</w:t>
      </w:r>
    </w:p>
    <w:p w:rsidR="001B722B" w:rsidRDefault="001B722B"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回过来看一下，</w:t>
      </w:r>
      <w:r w:rsidR="0045079B">
        <w:rPr>
          <w:rFonts w:ascii="NewBaskerville-Roman" w:hAnsi="NewBaskerville-Roman" w:cs="NewBaskerville-Roman" w:hint="eastAsia"/>
          <w:kern w:val="0"/>
          <w:sz w:val="24"/>
          <w:szCs w:val="24"/>
        </w:rPr>
        <w:t>如果内容和依赖没有在</w:t>
      </w:r>
      <w:r w:rsidR="0045079B">
        <w:rPr>
          <w:rFonts w:ascii="NewBaskerville-Roman" w:hAnsi="NewBaskerville-Roman" w:cs="NewBaskerville-Roman" w:hint="eastAsia"/>
          <w:kern w:val="0"/>
          <w:sz w:val="24"/>
          <w:szCs w:val="24"/>
        </w:rPr>
        <w:t>ESA</w:t>
      </w:r>
      <w:r w:rsidR="0045079B">
        <w:rPr>
          <w:rFonts w:ascii="NewBaskerville-Roman" w:hAnsi="NewBaskerville-Roman" w:cs="NewBaskerville-Roman" w:hint="eastAsia"/>
          <w:kern w:val="0"/>
          <w:sz w:val="24"/>
          <w:szCs w:val="24"/>
        </w:rPr>
        <w:t>文件中打包，那么它们来自何处呢？</w:t>
      </w:r>
      <w:r w:rsidR="00AD6C52">
        <w:rPr>
          <w:rFonts w:ascii="NewBaskerville-Roman" w:hAnsi="NewBaskerville-Roman" w:cs="NewBaskerville-Roman" w:hint="eastAsia"/>
          <w:kern w:val="0"/>
          <w:sz w:val="24"/>
          <w:szCs w:val="24"/>
        </w:rPr>
        <w:t>到目前为止，你还没看到在应用</w:t>
      </w:r>
      <w:r w:rsidR="00AD6C52" w:rsidRPr="00FD7000">
        <w:rPr>
          <w:rFonts w:ascii="NewBaskerville-Roman" w:hAnsi="NewBaskerville-Roman" w:cs="NewBaskerville-Roman"/>
          <w:kern w:val="0"/>
          <w:sz w:val="24"/>
          <w:szCs w:val="24"/>
        </w:rPr>
        <w:t>manifest</w:t>
      </w:r>
      <w:r w:rsidR="00AD6C52">
        <w:rPr>
          <w:rFonts w:ascii="NewBaskerville-Roman" w:hAnsi="NewBaskerville-Roman" w:cs="NewBaskerville-Roman" w:hint="eastAsia"/>
          <w:kern w:val="0"/>
          <w:sz w:val="24"/>
          <w:szCs w:val="24"/>
        </w:rPr>
        <w:t>中如何妥善处理</w:t>
      </w:r>
      <w:r w:rsidR="00AD6C52">
        <w:rPr>
          <w:rFonts w:ascii="NewBaskerville-Roman" w:hAnsi="NewBaskerville-Roman" w:cs="NewBaskerville-Roman" w:hint="eastAsia"/>
          <w:kern w:val="0"/>
          <w:sz w:val="24"/>
          <w:szCs w:val="24"/>
        </w:rPr>
        <w:t>ESA</w:t>
      </w:r>
      <w:r w:rsidR="00AD6C52">
        <w:rPr>
          <w:rFonts w:ascii="NewBaskerville-Roman" w:hAnsi="NewBaskerville-Roman" w:cs="NewBaskerville-Roman" w:hint="eastAsia"/>
          <w:kern w:val="0"/>
          <w:sz w:val="24"/>
          <w:szCs w:val="24"/>
        </w:rPr>
        <w:t>没有包括所有所需</w:t>
      </w:r>
      <w:r w:rsidR="00AD6C52">
        <w:rPr>
          <w:rFonts w:ascii="NewBaskerville-Roman" w:hAnsi="NewBaskerville-Roman" w:cs="NewBaskerville-Roman" w:hint="eastAsia"/>
          <w:kern w:val="0"/>
          <w:sz w:val="24"/>
          <w:szCs w:val="24"/>
        </w:rPr>
        <w:t>bundle</w:t>
      </w:r>
      <w:r w:rsidR="00AD6C52">
        <w:rPr>
          <w:rFonts w:ascii="NewBaskerville-Roman" w:hAnsi="NewBaskerville-Roman" w:cs="NewBaskerville-Roman" w:hint="eastAsia"/>
          <w:kern w:val="0"/>
          <w:sz w:val="24"/>
          <w:szCs w:val="24"/>
        </w:rPr>
        <w:t>的相关内容。</w:t>
      </w:r>
      <w:r w:rsidR="0015350F">
        <w:rPr>
          <w:rFonts w:ascii="NewBaskerville-Roman" w:hAnsi="NewBaskerville-Roman" w:cs="NewBaskerville-Roman" w:hint="eastAsia"/>
          <w:kern w:val="0"/>
          <w:sz w:val="24"/>
          <w:szCs w:val="24"/>
        </w:rPr>
        <w:t>针对这一点，有个很好的理由，那就是在应用元数据中根本就没有存储这样的信息。要想运行企业级</w:t>
      </w:r>
      <w:r w:rsidR="0015350F">
        <w:rPr>
          <w:rFonts w:ascii="NewBaskerville-Roman" w:hAnsi="NewBaskerville-Roman" w:cs="NewBaskerville-Roman" w:hint="eastAsia"/>
          <w:kern w:val="0"/>
          <w:sz w:val="24"/>
          <w:szCs w:val="24"/>
        </w:rPr>
        <w:t>OSGI</w:t>
      </w:r>
      <w:r w:rsidR="0015350F">
        <w:rPr>
          <w:rFonts w:ascii="NewBaskerville-Roman" w:hAnsi="NewBaskerville-Roman" w:cs="NewBaskerville-Roman" w:hint="eastAsia"/>
          <w:kern w:val="0"/>
          <w:sz w:val="24"/>
          <w:szCs w:val="24"/>
        </w:rPr>
        <w:t>运行时，</w:t>
      </w:r>
      <w:r w:rsidR="0015350F">
        <w:rPr>
          <w:rFonts w:ascii="NewBaskerville-Roman" w:hAnsi="NewBaskerville-Roman" w:cs="NewBaskerville-Roman" w:hint="eastAsia"/>
          <w:kern w:val="0"/>
          <w:sz w:val="24"/>
          <w:szCs w:val="24"/>
        </w:rPr>
        <w:t>ESA</w:t>
      </w:r>
      <w:r w:rsidR="0015350F">
        <w:rPr>
          <w:rFonts w:ascii="NewBaskerville-Roman" w:hAnsi="NewBaskerville-Roman" w:cs="NewBaskerville-Roman" w:hint="eastAsia"/>
          <w:kern w:val="0"/>
          <w:sz w:val="24"/>
          <w:szCs w:val="24"/>
        </w:rPr>
        <w:t>需要经历一个被称作</w:t>
      </w:r>
      <w:r w:rsidR="0015350F" w:rsidRPr="0015350F">
        <w:rPr>
          <w:rFonts w:ascii="NewBaskerville-Roman" w:hAnsi="NewBaskerville-Roman" w:cs="NewBaskerville-Roman" w:hint="eastAsia"/>
          <w:b/>
          <w:i/>
          <w:kern w:val="0"/>
          <w:sz w:val="24"/>
          <w:szCs w:val="24"/>
        </w:rPr>
        <w:t>部署</w:t>
      </w:r>
      <w:r w:rsidR="0015350F">
        <w:rPr>
          <w:rFonts w:ascii="NewBaskerville-Roman" w:hAnsi="NewBaskerville-Roman" w:cs="NewBaskerville-Roman" w:hint="eastAsia"/>
          <w:kern w:val="0"/>
          <w:sz w:val="24"/>
          <w:szCs w:val="24"/>
        </w:rPr>
        <w:t>的过程。</w:t>
      </w:r>
      <w:r w:rsidR="00524B03">
        <w:rPr>
          <w:rFonts w:ascii="NewBaskerville-Roman" w:hAnsi="NewBaskerville-Roman" w:cs="NewBaskerville-Roman" w:hint="eastAsia"/>
          <w:kern w:val="0"/>
          <w:sz w:val="24"/>
          <w:szCs w:val="24"/>
        </w:rPr>
        <w:t>在部署过程中，有两个重要的事情发生：供给和解析。</w:t>
      </w:r>
    </w:p>
    <w:p w:rsidR="001668E3" w:rsidRPr="001668E3" w:rsidRDefault="001668E3" w:rsidP="00AD61F9">
      <w:pPr>
        <w:pStyle w:val="3"/>
        <w:rPr>
          <w:kern w:val="0"/>
        </w:rPr>
      </w:pPr>
      <w:r w:rsidRPr="001668E3">
        <w:rPr>
          <w:kern w:val="0"/>
        </w:rPr>
        <w:t xml:space="preserve">4.2.3 </w:t>
      </w:r>
      <w:r w:rsidR="00E5418C">
        <w:rPr>
          <w:rFonts w:hint="eastAsia"/>
          <w:kern w:val="0"/>
        </w:rPr>
        <w:t>供给（</w:t>
      </w:r>
      <w:r w:rsidR="00E5418C" w:rsidRPr="001668E3">
        <w:rPr>
          <w:kern w:val="0"/>
        </w:rPr>
        <w:t>Provisioning</w:t>
      </w:r>
      <w:r w:rsidR="00E5418C">
        <w:rPr>
          <w:rFonts w:hint="eastAsia"/>
          <w:kern w:val="0"/>
        </w:rPr>
        <w:t>）和解析（</w:t>
      </w:r>
      <w:r w:rsidRPr="001668E3">
        <w:rPr>
          <w:kern w:val="0"/>
        </w:rPr>
        <w:t>resolution</w:t>
      </w:r>
      <w:r w:rsidR="00E5418C">
        <w:rPr>
          <w:rFonts w:hint="eastAsia"/>
          <w:kern w:val="0"/>
        </w:rPr>
        <w: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180963"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46B2B">
        <w:rPr>
          <w:rFonts w:ascii="NewBaskerville-Roman" w:hAnsi="NewBaskerville-Roman" w:cs="NewBaskerville-Roman" w:hint="eastAsia"/>
          <w:kern w:val="0"/>
          <w:sz w:val="24"/>
          <w:szCs w:val="24"/>
        </w:rPr>
        <w:t>供给和解析是两个不同但又相关的步骤，在部署企业级</w:t>
      </w:r>
      <w:r w:rsidR="00946B2B">
        <w:rPr>
          <w:rFonts w:ascii="NewBaskerville-Roman" w:hAnsi="NewBaskerville-Roman" w:cs="NewBaskerville-Roman" w:hint="eastAsia"/>
          <w:kern w:val="0"/>
          <w:sz w:val="24"/>
          <w:szCs w:val="24"/>
        </w:rPr>
        <w:t>OSGI</w:t>
      </w:r>
      <w:r w:rsidR="00946B2B">
        <w:rPr>
          <w:rFonts w:ascii="NewBaskerville-Roman" w:hAnsi="NewBaskerville-Roman" w:cs="NewBaskerville-Roman" w:hint="eastAsia"/>
          <w:kern w:val="0"/>
          <w:sz w:val="24"/>
          <w:szCs w:val="24"/>
        </w:rPr>
        <w:t>应用时会采取这些步骤。尽管两个步骤可以独立发生，但是它们通常都是同时执行。</w:t>
      </w:r>
      <w:r w:rsidR="00EC0EE0">
        <w:rPr>
          <w:rFonts w:ascii="NewBaskerville-Roman" w:hAnsi="NewBaskerville-Roman" w:cs="NewBaskerville-Roman" w:hint="eastAsia"/>
          <w:kern w:val="0"/>
          <w:sz w:val="24"/>
          <w:szCs w:val="24"/>
        </w:rPr>
        <w:t>糟糕的是，</w:t>
      </w:r>
      <w:r>
        <w:rPr>
          <w:rFonts w:ascii="NewBaskerville-Roman" w:hAnsi="NewBaskerville-Roman" w:cs="NewBaskerville-Roman" w:hint="eastAsia"/>
          <w:kern w:val="0"/>
          <w:sz w:val="24"/>
          <w:szCs w:val="24"/>
        </w:rPr>
        <w:t>这就导致了对供给和解析之间的区别的造成了混乱</w:t>
      </w:r>
      <w:r w:rsidR="00956A4B">
        <w:rPr>
          <w:rFonts w:ascii="NewBaskerville-Roman" w:hAnsi="NewBaskerville-Roman" w:cs="NewBaskerville-Roman" w:hint="eastAsia"/>
          <w:kern w:val="0"/>
          <w:sz w:val="24"/>
          <w:szCs w:val="24"/>
        </w:rPr>
        <w:t>，</w:t>
      </w:r>
      <w:r w:rsidR="006304C5">
        <w:rPr>
          <w:rFonts w:ascii="NewBaskerville-Roman" w:hAnsi="NewBaskerville-Roman" w:cs="NewBaskerville-Roman" w:hint="eastAsia"/>
          <w:kern w:val="0"/>
          <w:sz w:val="24"/>
          <w:szCs w:val="24"/>
        </w:rPr>
        <w:t>很多人都认为这两个术语是同一事物可以互换的名称。</w:t>
      </w:r>
      <w:r w:rsidR="00C409B4">
        <w:rPr>
          <w:rFonts w:ascii="NewBaskerville-Roman" w:hAnsi="NewBaskerville-Roman" w:cs="NewBaskerville-Roman" w:hint="eastAsia"/>
          <w:kern w:val="0"/>
          <w:sz w:val="24"/>
          <w:szCs w:val="24"/>
        </w:rPr>
        <w:t>为了简单起见，</w:t>
      </w:r>
      <w:r w:rsidR="003046EE">
        <w:rPr>
          <w:rFonts w:ascii="NewBaskerville-Roman" w:hAnsi="NewBaskerville-Roman" w:cs="NewBaskerville-Roman" w:hint="eastAsia"/>
          <w:kern w:val="0"/>
          <w:sz w:val="24"/>
          <w:szCs w:val="24"/>
        </w:rPr>
        <w:t>我们力求将两个操作尽可能地分开，但是，</w:t>
      </w:r>
      <w:r w:rsidR="00597D9E">
        <w:rPr>
          <w:rFonts w:ascii="NewBaskerville-Roman" w:hAnsi="NewBaskerville-Roman" w:cs="NewBaskerville-Roman" w:hint="eastAsia"/>
          <w:kern w:val="0"/>
          <w:sz w:val="24"/>
          <w:szCs w:val="24"/>
        </w:rPr>
        <w:t>很清楚的一点就是，大多数有用的应用都将依赖供给器和解析器的良好配合。</w:t>
      </w:r>
      <w:r w:rsidR="0058524D">
        <w:rPr>
          <w:rFonts w:ascii="NewBaskerville-Roman" w:hAnsi="NewBaskerville-Roman" w:cs="NewBaskerville-Roman" w:hint="eastAsia"/>
          <w:kern w:val="0"/>
          <w:sz w:val="24"/>
          <w:szCs w:val="24"/>
        </w:rPr>
        <w:t>我们会在第七章中再次回顾供给和解析。</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within the EAR or from the application server itself. Nothing needs to be fetched from</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 all the modules it needs, it will more commonly refer to bundles that aren’t</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locate and obtain any bundles that aren’t already inside the ESA. This process typically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are needed (see figure 4.3).</w:t>
      </w:r>
    </w:p>
    <w:p w:rsidR="00EE0A34" w:rsidRDefault="00D77EE6" w:rsidP="00351368">
      <w:pPr>
        <w:spacing w:line="360" w:lineRule="auto"/>
        <w:rPr>
          <w:rFonts w:ascii="NewBaskerville-Roman" w:hAnsi="NewBaskerville-Roman" w:cs="NewBaskerville-Roman"/>
          <w:b/>
          <w:kern w:val="0"/>
          <w:sz w:val="24"/>
          <w:szCs w:val="24"/>
        </w:rPr>
      </w:pPr>
      <w:r w:rsidRPr="00D77EE6">
        <w:rPr>
          <w:rFonts w:ascii="NewBaskerville-Roman" w:hAnsi="NewBaskerville-Roman" w:cs="NewBaskerville-Roman" w:hint="eastAsia"/>
          <w:b/>
          <w:kern w:val="0"/>
          <w:sz w:val="24"/>
          <w:szCs w:val="24"/>
        </w:rPr>
        <w:t>供给</w:t>
      </w:r>
    </w:p>
    <w:p w:rsidR="00D77EE6" w:rsidRDefault="00D5315E"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F1BD6" w:rsidRPr="008F1BD6">
        <w:rPr>
          <w:rFonts w:ascii="NewBaskerville-Roman" w:hAnsi="NewBaskerville-Roman" w:cs="NewBaskerville-Roman" w:hint="eastAsia"/>
          <w:kern w:val="0"/>
          <w:sz w:val="24"/>
          <w:szCs w:val="24"/>
        </w:rPr>
        <w:t>幸运的是，</w:t>
      </w:r>
      <w:r w:rsidR="008F1BD6">
        <w:rPr>
          <w:rFonts w:ascii="NewBaskerville-Roman" w:hAnsi="NewBaskerville-Roman" w:cs="NewBaskerville-Roman" w:hint="eastAsia"/>
          <w:kern w:val="0"/>
          <w:sz w:val="24"/>
          <w:szCs w:val="24"/>
        </w:rPr>
        <w:t>供给是一个相对简单的操作，但是由于它不是</w:t>
      </w:r>
      <w:r w:rsidR="008F1BD6">
        <w:rPr>
          <w:rFonts w:ascii="NewBaskerville-Roman" w:hAnsi="NewBaskerville-Roman" w:cs="NewBaskerville-Roman" w:hint="eastAsia"/>
          <w:kern w:val="0"/>
          <w:sz w:val="24"/>
          <w:szCs w:val="24"/>
        </w:rPr>
        <w:t xml:space="preserve">Java EE </w:t>
      </w:r>
      <w:r w:rsidR="008F1BD6">
        <w:rPr>
          <w:rFonts w:ascii="NewBaskerville-Roman" w:hAnsi="NewBaskerville-Roman" w:cs="NewBaskerville-Roman" w:hint="eastAsia"/>
          <w:kern w:val="0"/>
          <w:sz w:val="24"/>
          <w:szCs w:val="24"/>
        </w:rPr>
        <w:t>应用模型的一部分，因而不能立即被很多开发者所适应。供给在标准</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中会更普遍一点，但是很多</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开发</w:t>
      </w:r>
      <w:r w:rsidR="00D42172">
        <w:rPr>
          <w:rFonts w:ascii="NewBaskerville-Roman" w:hAnsi="NewBaskerville-Roman" w:cs="NewBaskerville-Roman" w:hint="eastAsia"/>
          <w:kern w:val="0"/>
          <w:sz w:val="24"/>
          <w:szCs w:val="24"/>
        </w:rPr>
        <w:t>者</w:t>
      </w:r>
      <w:r w:rsidR="008F1BD6">
        <w:rPr>
          <w:rFonts w:ascii="NewBaskerville-Roman" w:hAnsi="NewBaskerville-Roman" w:cs="NewBaskerville-Roman" w:hint="eastAsia"/>
          <w:kern w:val="0"/>
          <w:sz w:val="24"/>
          <w:szCs w:val="24"/>
        </w:rPr>
        <w:t>对其处理细节也不是很清楚。</w:t>
      </w:r>
      <w:r w:rsidR="00C01311">
        <w:rPr>
          <w:rFonts w:ascii="NewBaskerville-Roman" w:hAnsi="NewBaskerville-Roman" w:cs="NewBaskerville-Roman" w:hint="eastAsia"/>
          <w:kern w:val="0"/>
          <w:sz w:val="24"/>
          <w:szCs w:val="24"/>
        </w:rPr>
        <w:t>供给最基本的功能就是</w:t>
      </w:r>
      <w:r w:rsidR="00261556">
        <w:rPr>
          <w:rFonts w:ascii="NewBaskerville-Roman" w:hAnsi="NewBaskerville-Roman" w:cs="NewBaskerville-Roman" w:hint="eastAsia"/>
          <w:kern w:val="0"/>
          <w:sz w:val="24"/>
          <w:szCs w:val="24"/>
        </w:rPr>
        <w:t>使用</w:t>
      </w:r>
      <w:r w:rsidR="00C01311">
        <w:rPr>
          <w:rFonts w:ascii="NewBaskerville-Roman" w:hAnsi="NewBaskerville-Roman" w:cs="NewBaskerville-Roman" w:hint="eastAsia"/>
          <w:kern w:val="0"/>
          <w:sz w:val="24"/>
          <w:szCs w:val="24"/>
        </w:rPr>
        <w:t>供给操作可以定位模块的位置并将其部署在正确的位置</w:t>
      </w:r>
      <w:r w:rsidR="00261556">
        <w:rPr>
          <w:rFonts w:ascii="NewBaskerville-Roman" w:hAnsi="NewBaskerville-Roman" w:cs="NewBaskerville-Roman" w:hint="eastAsia"/>
          <w:kern w:val="0"/>
          <w:sz w:val="24"/>
          <w:szCs w:val="24"/>
        </w:rPr>
        <w:t>上</w:t>
      </w:r>
      <w:r w:rsidR="00C01311">
        <w:rPr>
          <w:rFonts w:ascii="NewBaskerville-Roman" w:hAnsi="NewBaskerville-Roman" w:cs="NewBaskerville-Roman" w:hint="eastAsia"/>
          <w:kern w:val="0"/>
          <w:sz w:val="24"/>
          <w:szCs w:val="24"/>
        </w:rPr>
        <w:t>。</w:t>
      </w:r>
      <w:r w:rsidR="00B40324">
        <w:rPr>
          <w:rFonts w:ascii="NewBaskerville-Roman" w:hAnsi="NewBaskerville-Roman" w:cs="NewBaskerville-Roman" w:hint="eastAsia"/>
          <w:kern w:val="0"/>
          <w:sz w:val="24"/>
          <w:szCs w:val="24"/>
        </w:rPr>
        <w:t>因为</w:t>
      </w:r>
      <w:r w:rsidR="00B40324">
        <w:rPr>
          <w:rFonts w:ascii="NewBaskerville-Roman" w:hAnsi="NewBaskerville-Roman" w:cs="NewBaskerville-Roman" w:hint="eastAsia"/>
          <w:kern w:val="0"/>
          <w:sz w:val="24"/>
          <w:szCs w:val="24"/>
        </w:rPr>
        <w:t>Java EE EARs</w:t>
      </w:r>
      <w:r w:rsidR="00B40324">
        <w:rPr>
          <w:rFonts w:ascii="NewBaskerville-Roman" w:hAnsi="NewBaskerville-Roman" w:cs="NewBaskerville-Roman" w:hint="eastAsia"/>
          <w:kern w:val="0"/>
          <w:sz w:val="24"/>
          <w:szCs w:val="24"/>
        </w:rPr>
        <w:t>打包了其内部的所有模块，供给操作就显得没有必要。</w:t>
      </w:r>
      <w:r w:rsidR="000D0AE4">
        <w:rPr>
          <w:rFonts w:ascii="NewBaskerville-Roman" w:hAnsi="NewBaskerville-Roman" w:cs="NewBaskerville-Roman" w:hint="eastAsia"/>
          <w:kern w:val="0"/>
          <w:sz w:val="24"/>
          <w:szCs w:val="24"/>
        </w:rPr>
        <w:t>应用运行所需的代码要么来自于</w:t>
      </w:r>
      <w:r w:rsidR="000D0AE4">
        <w:rPr>
          <w:rFonts w:ascii="NewBaskerville-Roman" w:hAnsi="NewBaskerville-Roman" w:cs="NewBaskerville-Roman" w:hint="eastAsia"/>
          <w:kern w:val="0"/>
          <w:sz w:val="24"/>
          <w:szCs w:val="24"/>
        </w:rPr>
        <w:t>EAR</w:t>
      </w:r>
      <w:r w:rsidR="000D0AE4">
        <w:rPr>
          <w:rFonts w:ascii="NewBaskerville-Roman" w:hAnsi="NewBaskerville-Roman" w:cs="NewBaskerville-Roman" w:hint="eastAsia"/>
          <w:kern w:val="0"/>
          <w:sz w:val="24"/>
          <w:szCs w:val="24"/>
        </w:rPr>
        <w:t>中的模块，要么来自于应用服务器本身，没有从其他地方获取代码的必要。就像我们已经讨论过的那样，</w:t>
      </w:r>
      <w:r w:rsidR="000D0AE4">
        <w:rPr>
          <w:rFonts w:ascii="NewBaskerville-Roman" w:hAnsi="NewBaskerville-Roman" w:cs="NewBaskerville-Roman" w:hint="eastAsia"/>
          <w:kern w:val="0"/>
          <w:sz w:val="24"/>
          <w:szCs w:val="24"/>
        </w:rPr>
        <w:t>ESAs</w:t>
      </w:r>
      <w:r w:rsidR="000D0AE4">
        <w:rPr>
          <w:rFonts w:ascii="NewBaskerville-Roman" w:hAnsi="NewBaskerville-Roman" w:cs="NewBaskerville-Roman" w:hint="eastAsia"/>
          <w:kern w:val="0"/>
          <w:sz w:val="24"/>
          <w:szCs w:val="24"/>
        </w:rPr>
        <w:t>有些不同。尽管</w:t>
      </w:r>
      <w:r w:rsidR="000D0AE4">
        <w:rPr>
          <w:rFonts w:ascii="NewBaskerville-Roman" w:hAnsi="NewBaskerville-Roman" w:cs="NewBaskerville-Roman" w:hint="eastAsia"/>
          <w:kern w:val="0"/>
          <w:sz w:val="24"/>
          <w:szCs w:val="24"/>
        </w:rPr>
        <w:t>ESA</w:t>
      </w:r>
      <w:r w:rsidR="000D0AE4">
        <w:rPr>
          <w:rFonts w:ascii="NewBaskerville-Roman" w:hAnsi="NewBaskerville-Roman" w:cs="NewBaskerville-Roman" w:hint="eastAsia"/>
          <w:kern w:val="0"/>
          <w:sz w:val="24"/>
          <w:szCs w:val="24"/>
        </w:rPr>
        <w:t>可以包括所有所需的模块，但更常用的方式是引用不包含在其内部的</w:t>
      </w:r>
      <w:r w:rsidR="000D0AE4">
        <w:rPr>
          <w:rFonts w:ascii="NewBaskerville-Roman" w:hAnsi="NewBaskerville-Roman" w:cs="NewBaskerville-Roman" w:hint="eastAsia"/>
          <w:kern w:val="0"/>
          <w:sz w:val="24"/>
          <w:szCs w:val="24"/>
        </w:rPr>
        <w:t>bundle</w:t>
      </w:r>
      <w:r w:rsidR="000D0AE4">
        <w:rPr>
          <w:rFonts w:ascii="NewBaskerville-Roman" w:hAnsi="NewBaskerville-Roman" w:cs="NewBaskerville-Roman" w:hint="eastAsia"/>
          <w:kern w:val="0"/>
          <w:sz w:val="24"/>
          <w:szCs w:val="24"/>
        </w:rPr>
        <w:t>。</w:t>
      </w:r>
      <w:r w:rsidR="00FE1BF8">
        <w:rPr>
          <w:rFonts w:ascii="NewBaskerville-Roman" w:hAnsi="NewBaskerville-Roman" w:cs="NewBaskerville-Roman" w:hint="eastAsia"/>
          <w:kern w:val="0"/>
          <w:sz w:val="24"/>
          <w:szCs w:val="24"/>
        </w:rPr>
        <w:t>不能运行一个所有所需</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还不完备的应用，因此，</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部署过程中的一部分必须要做的工作就是定位并获得所有不在</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内部的</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w:t>
      </w:r>
      <w:r w:rsidR="00F545D3">
        <w:rPr>
          <w:rFonts w:ascii="NewBaskerville-Roman" w:hAnsi="NewBaskerville-Roman" w:cs="NewBaskerville-Roman" w:hint="eastAsia"/>
          <w:kern w:val="0"/>
          <w:sz w:val="24"/>
          <w:szCs w:val="24"/>
        </w:rPr>
        <w:t>这部分工作</w:t>
      </w:r>
      <w:r w:rsidR="00CC77A5">
        <w:rPr>
          <w:rFonts w:ascii="NewBaskerville-Roman" w:hAnsi="NewBaskerville-Roman" w:cs="NewBaskerville-Roman" w:hint="eastAsia"/>
          <w:kern w:val="0"/>
          <w:sz w:val="24"/>
          <w:szCs w:val="24"/>
        </w:rPr>
        <w:t>通常就是使用一个或者多个</w:t>
      </w:r>
      <w:r w:rsidR="00CC77A5">
        <w:rPr>
          <w:rFonts w:ascii="NewBaskerville-Roman" w:hAnsi="NewBaskerville-Roman" w:cs="NewBaskerville-Roman" w:hint="eastAsia"/>
          <w:kern w:val="0"/>
          <w:sz w:val="24"/>
          <w:szCs w:val="24"/>
        </w:rPr>
        <w:t>bundle</w:t>
      </w:r>
      <w:r w:rsidR="00CC77A5">
        <w:rPr>
          <w:rFonts w:ascii="NewBaskerville-Roman" w:hAnsi="NewBaskerville-Roman" w:cs="NewBaskerville-Roman" w:hint="eastAsia"/>
          <w:kern w:val="0"/>
          <w:sz w:val="24"/>
          <w:szCs w:val="24"/>
        </w:rPr>
        <w:t>库，从中定位并下载所需的</w:t>
      </w:r>
      <w:r w:rsidR="00234838">
        <w:rPr>
          <w:rFonts w:ascii="NewBaskerville-Roman" w:hAnsi="NewBaskerville-Roman" w:cs="NewBaskerville-Roman" w:hint="eastAsia"/>
          <w:kern w:val="0"/>
          <w:sz w:val="24"/>
          <w:szCs w:val="24"/>
        </w:rPr>
        <w:t>bundle(</w:t>
      </w:r>
      <w:r w:rsidR="00234838">
        <w:rPr>
          <w:rFonts w:ascii="NewBaskerville-Roman" w:hAnsi="NewBaskerville-Roman" w:cs="NewBaskerville-Roman" w:hint="eastAsia"/>
          <w:kern w:val="0"/>
          <w:sz w:val="24"/>
          <w:szCs w:val="24"/>
        </w:rPr>
        <w:t>见图</w:t>
      </w:r>
      <w:r w:rsidR="00234838">
        <w:rPr>
          <w:rFonts w:ascii="NewBaskerville-Roman" w:hAnsi="NewBaskerville-Roman" w:cs="NewBaskerville-Roman" w:hint="eastAsia"/>
          <w:kern w:val="0"/>
          <w:sz w:val="24"/>
          <w:szCs w:val="24"/>
        </w:rPr>
        <w:t>4.3)</w:t>
      </w:r>
      <w:r w:rsidR="00234838">
        <w:rPr>
          <w:rFonts w:ascii="NewBaskerville-Roman" w:hAnsi="NewBaskerville-Roman" w:cs="NewBaskerville-Roman" w:hint="eastAsia"/>
          <w:kern w:val="0"/>
          <w:sz w:val="24"/>
          <w:szCs w:val="24"/>
        </w:rPr>
        <w:t>。</w:t>
      </w:r>
    </w:p>
    <w:p w:rsidR="007C48BF" w:rsidRDefault="007C48BF" w:rsidP="00AD61F9">
      <w:pPr>
        <w:rPr>
          <w:rFonts w:ascii="NewBaskerville-Roman" w:hAnsi="NewBaskerville-Roman" w:cs="NewBaskerville-Roman"/>
          <w:kern w:val="0"/>
          <w:sz w:val="24"/>
          <w:szCs w:val="24"/>
        </w:rPr>
      </w:pPr>
    </w:p>
    <w:p w:rsidR="00EE0A34" w:rsidRDefault="00EE0A34"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177975" w:rsidRDefault="00177975"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4.3 </w:t>
      </w:r>
      <w:r>
        <w:rPr>
          <w:rFonts w:ascii="FranklinGothic-Demi" w:hAnsi="FranklinGothic-Demi" w:cs="FranklinGothic-Demi" w:hint="eastAsia"/>
          <w:color w:val="000000"/>
          <w:kern w:val="0"/>
          <w:sz w:val="16"/>
          <w:szCs w:val="16"/>
        </w:rPr>
        <w:t>子系统引用了两个</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，两个都可以在</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库中获得，</w:t>
      </w:r>
      <w:r w:rsidR="00981554">
        <w:rPr>
          <w:rFonts w:ascii="FranklinGothic-Demi" w:hAnsi="FranklinGothic-Demi" w:cs="FranklinGothic-Demi" w:hint="eastAsia"/>
          <w:color w:val="000000"/>
          <w:kern w:val="0"/>
          <w:sz w:val="16"/>
          <w:szCs w:val="16"/>
        </w:rPr>
        <w:t>但是其中一个</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在</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中有一个更高的版本</w:t>
      </w:r>
      <w:r w:rsidR="00171DE8">
        <w:rPr>
          <w:rFonts w:ascii="FranklinGothic-Demi" w:hAnsi="FranklinGothic-Demi" w:cs="FranklinGothic-Demi" w:hint="eastAsia"/>
          <w:color w:val="000000"/>
          <w:kern w:val="0"/>
          <w:sz w:val="16"/>
          <w:szCs w:val="16"/>
        </w:rPr>
        <w:t>，</w:t>
      </w:r>
      <w:r w:rsidR="00981554">
        <w:rPr>
          <w:rFonts w:ascii="FranklinGothic-Demi" w:hAnsi="FranklinGothic-Demi" w:cs="FranklinGothic-Demi" w:hint="eastAsia"/>
          <w:color w:val="000000"/>
          <w:kern w:val="0"/>
          <w:sz w:val="16"/>
          <w:szCs w:val="16"/>
        </w:rPr>
        <w:t>这个来自</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的高版本的</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正在运行</w:t>
      </w:r>
      <w:r w:rsidR="000F2897">
        <w:rPr>
          <w:rFonts w:ascii="FranklinGothic-Demi" w:hAnsi="FranklinGothic-Demi" w:cs="FranklinGothic-Demi" w:hint="eastAsia"/>
          <w:color w:val="000000"/>
          <w:kern w:val="0"/>
          <w:sz w:val="16"/>
          <w:szCs w:val="16"/>
        </w:rPr>
        <w:t>框架的环境</w:t>
      </w:r>
      <w:r w:rsidR="00171DE8">
        <w:rPr>
          <w:rFonts w:ascii="FranklinGothic-Demi" w:hAnsi="FranklinGothic-Demi" w:cs="FranklinGothic-Demi" w:hint="eastAsia"/>
          <w:color w:val="000000"/>
          <w:kern w:val="0"/>
          <w:sz w:val="16"/>
          <w:szCs w:val="16"/>
        </w:rPr>
        <w:t>中</w:t>
      </w:r>
      <w:r w:rsidR="000F2897">
        <w:rPr>
          <w:rFonts w:ascii="FranklinGothic-Demi" w:hAnsi="FranklinGothic-Demi" w:cs="FranklinGothic-Demi" w:hint="eastAsia"/>
          <w:color w:val="000000"/>
          <w:kern w:val="0"/>
          <w:sz w:val="16"/>
          <w:szCs w:val="16"/>
        </w:rPr>
        <w:t>运行</w:t>
      </w:r>
      <w:r w:rsidR="00171DE8">
        <w:rPr>
          <w:rFonts w:ascii="FranklinGothic-Demi" w:hAnsi="FranklinGothic-Demi" w:cs="FranklinGothic-Demi" w:hint="eastAsia"/>
          <w:color w:val="000000"/>
          <w:kern w:val="0"/>
          <w:sz w:val="16"/>
          <w:szCs w:val="16"/>
        </w:rPr>
        <w:t>，另外的一个</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来自于远程的</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库。</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For a typical enterprise OSGi application, one or more bundles will need to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177975"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you with a URL from which you can start downloading the song.</w:t>
      </w:r>
    </w:p>
    <w:p w:rsidR="00177975" w:rsidRDefault="0017797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62AE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w:t>
      </w:r>
      <w:r w:rsidR="00171DE8">
        <w:rPr>
          <w:rFonts w:ascii="NewBaskerville-Roman" w:hAnsi="NewBaskerville-Roman" w:cs="NewBaskerville-Roman" w:hint="eastAsia"/>
          <w:kern w:val="0"/>
          <w:sz w:val="24"/>
          <w:szCs w:val="24"/>
        </w:rPr>
        <w:t>典型的企业级</w:t>
      </w:r>
      <w:r w:rsidR="00171DE8">
        <w:rPr>
          <w:rFonts w:ascii="NewBaskerville-Roman" w:hAnsi="NewBaskerville-Roman" w:cs="NewBaskerville-Roman" w:hint="eastAsia"/>
          <w:kern w:val="0"/>
          <w:sz w:val="24"/>
          <w:szCs w:val="24"/>
        </w:rPr>
        <w:t>OSGi</w:t>
      </w:r>
      <w:r w:rsidR="00171DE8">
        <w:rPr>
          <w:rFonts w:ascii="NewBaskerville-Roman" w:hAnsi="NewBaskerville-Roman" w:cs="NewBaskerville-Roman" w:hint="eastAsia"/>
          <w:kern w:val="0"/>
          <w:sz w:val="24"/>
          <w:szCs w:val="24"/>
        </w:rPr>
        <w:t>应用</w:t>
      </w:r>
      <w:r w:rsidR="00454FE2">
        <w:rPr>
          <w:rFonts w:ascii="NewBaskerville-Roman" w:hAnsi="NewBaskerville-Roman" w:cs="NewBaskerville-Roman" w:hint="eastAsia"/>
          <w:kern w:val="0"/>
          <w:sz w:val="24"/>
          <w:szCs w:val="24"/>
        </w:rPr>
        <w:t>而言，作为部署操作的一个组成部分，需要下载一个或者多个</w:t>
      </w:r>
      <w:r w:rsidR="00454FE2">
        <w:rPr>
          <w:rFonts w:ascii="NewBaskerville-Roman" w:hAnsi="NewBaskerville-Roman" w:cs="NewBaskerville-Roman" w:hint="eastAsia"/>
          <w:kern w:val="0"/>
          <w:sz w:val="24"/>
          <w:szCs w:val="24"/>
        </w:rPr>
        <w:t>bundle</w:t>
      </w:r>
      <w:r w:rsidR="00454FE2">
        <w:rPr>
          <w:rFonts w:ascii="NewBaskerville-Roman" w:hAnsi="NewBaskerville-Roman" w:cs="NewBaskerville-Roman" w:hint="eastAsia"/>
          <w:kern w:val="0"/>
          <w:sz w:val="24"/>
          <w:szCs w:val="24"/>
        </w:rPr>
        <w:t>。</w:t>
      </w:r>
      <w:r w:rsidR="001C4895">
        <w:rPr>
          <w:rFonts w:ascii="NewBaskerville-Roman" w:hAnsi="NewBaskerville-Roman" w:cs="NewBaskerville-Roman" w:hint="eastAsia"/>
          <w:kern w:val="0"/>
          <w:sz w:val="24"/>
          <w:szCs w:val="24"/>
        </w:rPr>
        <w:t>这就说明需要有一些方法能够唯一识别</w:t>
      </w:r>
      <w:r w:rsidR="001C4895" w:rsidRPr="006403FF">
        <w:rPr>
          <w:rFonts w:ascii="NewBaskerville-Roman" w:hAnsi="NewBaskerville-Roman" w:cs="NewBaskerville-Roman"/>
          <w:kern w:val="0"/>
          <w:sz w:val="24"/>
          <w:szCs w:val="24"/>
        </w:rPr>
        <w:t>bundle</w:t>
      </w:r>
      <w:r w:rsidR="001C4895">
        <w:rPr>
          <w:rFonts w:ascii="NewBaskerville-Roman" w:hAnsi="NewBaskerville-Roman" w:cs="NewBaskerville-Roman" w:hint="eastAsia"/>
          <w:kern w:val="0"/>
          <w:sz w:val="24"/>
          <w:szCs w:val="24"/>
        </w:rPr>
        <w:t>，并且找到从哪里可以下载它。</w:t>
      </w:r>
      <w:r w:rsidR="00CC73E5">
        <w:rPr>
          <w:rFonts w:ascii="NewBaskerville-Roman" w:hAnsi="NewBaskerville-Roman" w:cs="NewBaskerville-Roman" w:hint="eastAsia"/>
          <w:kern w:val="0"/>
          <w:sz w:val="24"/>
          <w:szCs w:val="24"/>
        </w:rPr>
        <w:t>幸运的是，</w:t>
      </w:r>
      <w:r w:rsidR="00CC73E5">
        <w:rPr>
          <w:rFonts w:ascii="NewBaskerville-Roman" w:hAnsi="NewBaskerville-Roman" w:cs="NewBaskerville-Roman" w:hint="eastAsia"/>
          <w:kern w:val="0"/>
          <w:sz w:val="24"/>
          <w:szCs w:val="24"/>
        </w:rPr>
        <w:t>OSGi</w:t>
      </w:r>
      <w:r w:rsidR="00CC73E5">
        <w:rPr>
          <w:rFonts w:ascii="NewBaskerville-Roman" w:hAnsi="NewBaskerville-Roman" w:cs="NewBaskerville-Roman" w:hint="eastAsia"/>
          <w:kern w:val="0"/>
          <w:sz w:val="24"/>
          <w:szCs w:val="24"/>
        </w:rPr>
        <w:t>为每个</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都提供了一个与版本号相连接的符号名称，可以唯一识别特定的</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w:t>
      </w:r>
      <w:r w:rsidR="009C606C">
        <w:rPr>
          <w:rFonts w:ascii="NewBaskerville-Roman" w:hAnsi="NewBaskerville-Roman" w:cs="NewBaskerville-Roman" w:hint="eastAsia"/>
          <w:kern w:val="0"/>
          <w:sz w:val="24"/>
          <w:szCs w:val="24"/>
        </w:rPr>
        <w:t>可以认为一个简单的</w:t>
      </w:r>
      <w:r w:rsidR="009C606C">
        <w:rPr>
          <w:rFonts w:ascii="NewBaskerville-Roman" w:hAnsi="NewBaskerville-Roman" w:cs="NewBaskerville-Roman" w:hint="eastAsia"/>
          <w:kern w:val="0"/>
          <w:sz w:val="24"/>
          <w:szCs w:val="24"/>
        </w:rPr>
        <w:t>bundle</w:t>
      </w:r>
      <w:r w:rsidR="009C606C">
        <w:rPr>
          <w:rFonts w:ascii="NewBaskerville-Roman" w:hAnsi="NewBaskerville-Roman" w:cs="NewBaskerville-Roman" w:hint="eastAsia"/>
          <w:kern w:val="0"/>
          <w:sz w:val="24"/>
          <w:szCs w:val="24"/>
        </w:rPr>
        <w:t>库就像一个有组织的音乐</w:t>
      </w:r>
      <w:r w:rsidR="001F4447">
        <w:rPr>
          <w:rFonts w:ascii="NewBaskerville-Roman" w:hAnsi="NewBaskerville-Roman" w:cs="NewBaskerville-Roman" w:hint="eastAsia"/>
          <w:kern w:val="0"/>
          <w:sz w:val="24"/>
          <w:szCs w:val="24"/>
        </w:rPr>
        <w:t>库</w:t>
      </w:r>
      <w:r w:rsidR="009C606C">
        <w:rPr>
          <w:rFonts w:ascii="NewBaskerville-Roman" w:hAnsi="NewBaskerville-Roman" w:cs="NewBaskerville-Roman" w:hint="eastAsia"/>
          <w:kern w:val="0"/>
          <w:sz w:val="24"/>
          <w:szCs w:val="24"/>
        </w:rPr>
        <w:t>，你可以通过</w:t>
      </w:r>
      <w:r w:rsidR="001F4447">
        <w:rPr>
          <w:rFonts w:ascii="NewBaskerville-Roman" w:hAnsi="NewBaskerville-Roman" w:cs="NewBaskerville-Roman" w:hint="eastAsia"/>
          <w:kern w:val="0"/>
          <w:sz w:val="24"/>
          <w:szCs w:val="24"/>
        </w:rPr>
        <w:t>指</w:t>
      </w:r>
      <w:r w:rsidR="009C606C">
        <w:rPr>
          <w:rFonts w:ascii="NewBaskerville-Roman" w:hAnsi="NewBaskerville-Roman" w:cs="NewBaskerville-Roman" w:hint="eastAsia"/>
          <w:kern w:val="0"/>
          <w:sz w:val="24"/>
          <w:szCs w:val="24"/>
        </w:rPr>
        <w:t>定的音乐家来查找音乐，并且选择特定的一首歌。</w:t>
      </w:r>
      <w:r w:rsidR="00B264C8">
        <w:rPr>
          <w:rFonts w:ascii="NewBaskerville-Roman" w:hAnsi="NewBaskerville-Roman" w:cs="NewBaskerville-Roman" w:hint="eastAsia"/>
          <w:kern w:val="0"/>
          <w:sz w:val="24"/>
          <w:szCs w:val="24"/>
        </w:rPr>
        <w:t>音乐库会为你提供哪里可以下载这首</w:t>
      </w:r>
      <w:r w:rsidR="00B264C8">
        <w:rPr>
          <w:rFonts w:ascii="NewBaskerville-Roman" w:hAnsi="NewBaskerville-Roman" w:cs="NewBaskerville-Roman" w:hint="eastAsia"/>
          <w:kern w:val="0"/>
          <w:sz w:val="24"/>
          <w:szCs w:val="24"/>
        </w:rPr>
        <w:lastRenderedPageBreak/>
        <w:t>歌的</w:t>
      </w:r>
      <w:r w:rsidR="00B264C8">
        <w:rPr>
          <w:rFonts w:ascii="NewBaskerville-Roman" w:hAnsi="NewBaskerville-Roman" w:cs="NewBaskerville-Roman" w:hint="eastAsia"/>
          <w:kern w:val="0"/>
          <w:sz w:val="24"/>
          <w:szCs w:val="24"/>
        </w:rPr>
        <w:t>URL</w:t>
      </w:r>
      <w:r w:rsidR="00B264C8">
        <w:rPr>
          <w:rFonts w:ascii="NewBaskerville-Roman" w:hAnsi="NewBaskerville-Roman" w:cs="NewBaskerville-Roman" w:hint="eastAsia"/>
          <w:kern w:val="0"/>
          <w:sz w:val="24"/>
          <w:szCs w:val="24"/>
        </w:rPr>
        <w: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like this.</w:t>
      </w:r>
    </w:p>
    <w:p w:rsidR="00D643BF" w:rsidRDefault="00F84B9B" w:rsidP="00410982">
      <w:pPr>
        <w:spacing w:line="360" w:lineRule="auto"/>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324423" w:rsidRPr="00A7055D">
        <w:rPr>
          <w:rFonts w:ascii="NewBaskerville-Roman" w:hAnsi="NewBaskerville-Roman" w:cs="NewBaskerville-Roman" w:hint="eastAsia"/>
          <w:b/>
          <w:kern w:val="0"/>
          <w:sz w:val="24"/>
          <w:szCs w:val="24"/>
        </w:rPr>
        <w:t>版本范围，未声明的依赖以及供给</w:t>
      </w:r>
    </w:p>
    <w:p w:rsidR="00A7055D" w:rsidRPr="00032078" w:rsidRDefault="00EF422D" w:rsidP="00410982">
      <w:pPr>
        <w:spacing w:line="360" w:lineRule="auto"/>
        <w:rPr>
          <w:rFonts w:ascii="NewBaskerville-Roman" w:hAnsi="NewBaskerville-Roman" w:cs="NewBaskerville-Roman"/>
          <w:kern w:val="0"/>
          <w:sz w:val="24"/>
          <w:szCs w:val="24"/>
        </w:rPr>
      </w:pPr>
      <w:r w:rsidRPr="00032078">
        <w:rPr>
          <w:rFonts w:ascii="NewBaskerville-Roman" w:hAnsi="NewBaskerville-Roman" w:cs="NewBaskerville-Roman" w:hint="eastAsia"/>
          <w:kern w:val="0"/>
          <w:sz w:val="24"/>
          <w:szCs w:val="24"/>
        </w:rPr>
        <w:t>我们确认你已经认同供给的核心是一个相当简单的处理。为什么很多人会对它感到迷惑呢？</w:t>
      </w:r>
      <w:r w:rsidR="00106B24">
        <w:rPr>
          <w:rFonts w:ascii="NewBaskerville-Roman" w:hAnsi="NewBaskerville-Roman" w:cs="NewBaskerville-Roman" w:hint="eastAsia"/>
          <w:kern w:val="0"/>
          <w:sz w:val="24"/>
          <w:szCs w:val="24"/>
        </w:rPr>
        <w:t>作为开头，上面的例子相当简单，供给一个已经明确指出符号名称和版本号的所有</w:t>
      </w:r>
      <w:r w:rsidR="00106B24">
        <w:rPr>
          <w:rFonts w:ascii="NewBaskerville-Roman" w:hAnsi="NewBaskerville-Roman" w:cs="NewBaskerville-Roman" w:hint="eastAsia"/>
          <w:kern w:val="0"/>
          <w:sz w:val="24"/>
          <w:szCs w:val="24"/>
        </w:rPr>
        <w:t>bundle</w:t>
      </w:r>
      <w:r w:rsidR="00106B24">
        <w:rPr>
          <w:rFonts w:ascii="NewBaskerville-Roman" w:hAnsi="NewBaskerville-Roman" w:cs="NewBaskerville-Roman" w:hint="eastAsia"/>
          <w:kern w:val="0"/>
          <w:sz w:val="24"/>
          <w:szCs w:val="24"/>
        </w:rPr>
        <w:t>的</w:t>
      </w:r>
      <w:r w:rsidR="00106B24">
        <w:rPr>
          <w:rFonts w:ascii="NewBaskerville-Roman" w:hAnsi="NewBaskerville-Roman" w:cs="NewBaskerville-Roman" w:hint="eastAsia"/>
          <w:kern w:val="0"/>
          <w:sz w:val="24"/>
          <w:szCs w:val="24"/>
        </w:rPr>
        <w:t>ESA</w:t>
      </w:r>
      <w:r w:rsidR="00106B24">
        <w:rPr>
          <w:rFonts w:ascii="NewBaskerville-Roman" w:hAnsi="NewBaskerville-Roman" w:cs="NewBaskerville-Roman" w:hint="eastAsia"/>
          <w:kern w:val="0"/>
          <w:sz w:val="24"/>
          <w:szCs w:val="24"/>
        </w:rPr>
        <w:t>确实非常简单。在现实世界中，</w:t>
      </w:r>
      <w:r w:rsidR="00106B24">
        <w:rPr>
          <w:rFonts w:ascii="NewBaskerville-Roman" w:hAnsi="NewBaskerville-Roman" w:cs="NewBaskerville-Roman" w:hint="eastAsia"/>
          <w:kern w:val="0"/>
          <w:sz w:val="24"/>
          <w:szCs w:val="24"/>
        </w:rPr>
        <w:t>ESA</w:t>
      </w:r>
      <w:r w:rsidR="004F080C">
        <w:rPr>
          <w:rFonts w:ascii="NewBaskerville-Roman" w:hAnsi="NewBaskerville-Roman" w:cs="NewBaskerville-Roman" w:hint="eastAsia"/>
          <w:kern w:val="0"/>
          <w:sz w:val="24"/>
          <w:szCs w:val="24"/>
        </w:rPr>
        <w:t>不会那样表达它们自己。</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the providing bundle won’t be known!</w:t>
      </w:r>
    </w:p>
    <w:p w:rsidR="00C7656A" w:rsidRDefault="00C4685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无法被供给的最普遍的原因就是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中的</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通常没有指定确切的版本。实际上，为</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指定版本范围的能力是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元数据的一项主要优点。</w:t>
      </w:r>
      <w:r w:rsidR="006C09F8">
        <w:rPr>
          <w:rFonts w:ascii="NewBaskerville-Roman" w:hAnsi="NewBaskerville-Roman" w:cs="NewBaskerville-Roman" w:hint="eastAsia"/>
          <w:kern w:val="0"/>
          <w:sz w:val="24"/>
          <w:szCs w:val="24"/>
        </w:rPr>
        <w:t>如果版本号的范围能够被接受，那从</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库中就不大可能只会查到一个</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w:t>
      </w:r>
      <w:r w:rsidR="00602AFA">
        <w:rPr>
          <w:rFonts w:ascii="NewBaskerville-Roman" w:hAnsi="NewBaskerville-Roman" w:cs="NewBaskerville-Roman" w:hint="eastAsia"/>
          <w:kern w:val="0"/>
          <w:sz w:val="24"/>
          <w:szCs w:val="24"/>
        </w:rPr>
        <w:t>在这种情况下，你就会做出一个简单的设想，那就是在版本范围内最高版本的</w:t>
      </w:r>
      <w:r w:rsidR="00602AFA">
        <w:rPr>
          <w:rFonts w:ascii="NewBaskerville-Roman" w:hAnsi="NewBaskerville-Roman" w:cs="NewBaskerville-Roman" w:hint="eastAsia"/>
          <w:kern w:val="0"/>
          <w:sz w:val="24"/>
          <w:szCs w:val="24"/>
        </w:rPr>
        <w:t>bundle</w:t>
      </w:r>
      <w:r w:rsidR="00602AFA">
        <w:rPr>
          <w:rFonts w:ascii="NewBaskerville-Roman" w:hAnsi="NewBaskerville-Roman" w:cs="NewBaskerville-Roman" w:hint="eastAsia"/>
          <w:kern w:val="0"/>
          <w:sz w:val="24"/>
          <w:szCs w:val="24"/>
        </w:rPr>
        <w:t>就是想要的</w:t>
      </w:r>
      <w:r w:rsidR="00DB73E5">
        <w:rPr>
          <w:rFonts w:ascii="NewBaskerville-Roman" w:hAnsi="NewBaskerville-Roman" w:cs="NewBaskerville-Roman" w:hint="eastAsia"/>
          <w:kern w:val="0"/>
          <w:sz w:val="24"/>
          <w:szCs w:val="24"/>
        </w:rPr>
        <w:t>bundle</w:t>
      </w:r>
      <w:r w:rsidR="00DB73E5">
        <w:rPr>
          <w:rFonts w:ascii="NewBaskerville-Roman" w:hAnsi="NewBaskerville-Roman" w:cs="NewBaskerville-Roman" w:hint="eastAsia"/>
          <w:kern w:val="0"/>
          <w:sz w:val="24"/>
          <w:szCs w:val="24"/>
        </w:rPr>
        <w:t>。</w:t>
      </w:r>
      <w:r w:rsidR="00452AB6">
        <w:rPr>
          <w:rFonts w:ascii="NewBaskerville-Roman" w:hAnsi="NewBaskerville-Roman" w:cs="NewBaskerville-Roman" w:hint="eastAsia"/>
          <w:kern w:val="0"/>
          <w:sz w:val="24"/>
          <w:szCs w:val="24"/>
        </w:rPr>
        <w:t>但是如果</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的依赖没有直接声明你会怎么做呢？比如，当</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内部的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引入了一些包，而甚至连包所在的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的符号名都不知道的情况下会发生什么呢？</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will work at runtime. Unfortunately, the number of packages imported by a</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can be large (although it usually isn’t for a well-written bundle) and it isn’t</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always easy to find a bundle that exports them. Even when you have found a bundle</w:t>
      </w:r>
      <w:r w:rsidR="00B06F39">
        <w:rPr>
          <w:rFonts w:ascii="NewBaskerville-Roman" w:hAnsi="NewBaskerville-Roman" w:cs="NewBaskerville-Roman" w:hint="eastAsia"/>
          <w:kern w:val="0"/>
          <w:sz w:val="24"/>
          <w:szCs w:val="24"/>
        </w:rPr>
        <w:t xml:space="preserve"> </w:t>
      </w:r>
      <w:r w:rsidR="00147941">
        <w:rPr>
          <w:rFonts w:ascii="NewBaskerville-Roman" w:hAnsi="NewBaskerville-Roman" w:cs="NewBaskerville-Roman" w:hint="eastAsia"/>
          <w:kern w:val="0"/>
          <w:sz w:val="24"/>
          <w:szCs w:val="24"/>
        </w:rPr>
        <w:t>OSGI</w:t>
      </w:r>
      <w:r w:rsidR="00622830">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supplies the required package, you also have to satisfy any packages requirements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the bundle has! This process can be long and difficult, and it would be annoying</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to have to do it manually for anything other than a trivial example. This problem illustrates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the need for the resolution stage of an enterprise OSGi application deployment.</w:t>
      </w:r>
    </w:p>
    <w:p w:rsidR="00A75A03" w:rsidRPr="000D4FA9" w:rsidRDefault="003F1DC9" w:rsidP="00410982">
      <w:pPr>
        <w:spacing w:line="360" w:lineRule="auto"/>
      </w:pPr>
      <w:r>
        <w:rPr>
          <w:rFonts w:ascii="宋体" w:eastAsia="宋体" w:hAnsi="宋体" w:cs="Tahoma" w:hint="eastAsia"/>
          <w:color w:val="000000"/>
          <w:kern w:val="0"/>
          <w:sz w:val="24"/>
          <w:szCs w:val="24"/>
        </w:rPr>
        <w:t xml:space="preserve">    </w:t>
      </w:r>
      <w:r w:rsidR="00985FA8">
        <w:rPr>
          <w:rFonts w:ascii="宋体" w:eastAsia="宋体" w:hAnsi="宋体" w:cs="Tahoma" w:hint="eastAsia"/>
          <w:color w:val="000000"/>
          <w:kern w:val="0"/>
          <w:sz w:val="24"/>
          <w:szCs w:val="24"/>
        </w:rPr>
        <w:t>采用</w:t>
      </w:r>
      <w:r w:rsidR="00B06F39">
        <w:rPr>
          <w:rFonts w:ascii="宋体" w:eastAsia="宋体" w:hAnsi="宋体" w:cs="Tahoma" w:hint="eastAsia"/>
          <w:color w:val="000000"/>
          <w:kern w:val="0"/>
          <w:sz w:val="24"/>
          <w:szCs w:val="24"/>
        </w:rPr>
        <w:t>OSGI的一个主要驱动力就是“</w:t>
      </w:r>
      <w:r w:rsidR="00B06F39" w:rsidRPr="00F70021">
        <w:rPr>
          <w:rFonts w:ascii="宋体" w:eastAsia="宋体" w:hAnsi="宋体" w:cs="Tahoma"/>
          <w:color w:val="000000"/>
          <w:kern w:val="0"/>
          <w:sz w:val="24"/>
          <w:szCs w:val="24"/>
        </w:rPr>
        <w:t>classpath地狱</w:t>
      </w:r>
      <w:r w:rsidR="00B06F39">
        <w:rPr>
          <w:rFonts w:ascii="宋体" w:eastAsia="宋体" w:hAnsi="宋体" w:cs="Tahoma" w:hint="eastAsia"/>
          <w:color w:val="000000"/>
          <w:kern w:val="0"/>
          <w:sz w:val="24"/>
          <w:szCs w:val="24"/>
        </w:rPr>
        <w:t>”问题。在Java SE和JavaEE中很难知道需要什么类，并且哪些JAR提供这些类。OSGI bundle则不同：</w:t>
      </w:r>
      <w:r w:rsidR="002D542E">
        <w:rPr>
          <w:rFonts w:ascii="宋体" w:eastAsia="宋体" w:hAnsi="宋体" w:cs="Tahoma" w:hint="eastAsia"/>
          <w:color w:val="000000"/>
          <w:kern w:val="0"/>
          <w:sz w:val="24"/>
          <w:szCs w:val="24"/>
        </w:rPr>
        <w:t>它</w:t>
      </w:r>
      <w:r w:rsidR="00B06F39">
        <w:rPr>
          <w:rFonts w:ascii="宋体" w:eastAsia="宋体" w:hAnsi="宋体" w:cs="Tahoma" w:hint="eastAsia"/>
          <w:color w:val="000000"/>
          <w:kern w:val="0"/>
          <w:sz w:val="24"/>
          <w:szCs w:val="24"/>
        </w:rPr>
        <w:t>们定义了输入</w:t>
      </w:r>
      <w:r w:rsidR="00B06F39">
        <w:rPr>
          <w:rFonts w:ascii="宋体" w:eastAsia="宋体" w:hAnsi="宋体" w:cs="Tahoma" w:hint="eastAsia"/>
          <w:color w:val="000000"/>
          <w:kern w:val="0"/>
          <w:sz w:val="24"/>
          <w:szCs w:val="24"/>
        </w:rPr>
        <w:lastRenderedPageBreak/>
        <w:t>和输出，这就使得bundle在运行时能否正常工作变得非常清楚。糟糕的是，</w:t>
      </w:r>
      <w:r w:rsidR="00E06B75">
        <w:rPr>
          <w:rFonts w:ascii="宋体" w:eastAsia="宋体" w:hAnsi="宋体" w:cs="Tahoma" w:hint="eastAsia"/>
          <w:color w:val="000000"/>
          <w:kern w:val="0"/>
          <w:sz w:val="24"/>
          <w:szCs w:val="24"/>
        </w:rPr>
        <w:t>bundle所引入的包的数量可能会很大（尽管这样的bundle通常不是一个写</w:t>
      </w:r>
      <w:r w:rsidR="00C9465A">
        <w:rPr>
          <w:rFonts w:ascii="宋体" w:eastAsia="宋体" w:hAnsi="宋体" w:cs="Tahoma" w:hint="eastAsia"/>
          <w:color w:val="000000"/>
          <w:kern w:val="0"/>
          <w:sz w:val="24"/>
          <w:szCs w:val="24"/>
        </w:rPr>
        <w:t>得</w:t>
      </w:r>
      <w:r w:rsidR="00E06B75">
        <w:rPr>
          <w:rFonts w:ascii="宋体" w:eastAsia="宋体" w:hAnsi="宋体" w:cs="Tahoma" w:hint="eastAsia"/>
          <w:color w:val="000000"/>
          <w:kern w:val="0"/>
          <w:sz w:val="24"/>
          <w:szCs w:val="24"/>
        </w:rPr>
        <w:t>非常</w:t>
      </w:r>
      <w:r w:rsidR="00C9465A">
        <w:rPr>
          <w:rFonts w:ascii="宋体" w:eastAsia="宋体" w:hAnsi="宋体" w:cs="Tahoma" w:hint="eastAsia"/>
          <w:color w:val="000000"/>
          <w:kern w:val="0"/>
          <w:sz w:val="24"/>
          <w:szCs w:val="24"/>
        </w:rPr>
        <w:t>好</w:t>
      </w:r>
      <w:r w:rsidR="00E06B75">
        <w:rPr>
          <w:rFonts w:ascii="宋体" w:eastAsia="宋体" w:hAnsi="宋体" w:cs="Tahoma" w:hint="eastAsia"/>
          <w:color w:val="000000"/>
          <w:kern w:val="0"/>
          <w:sz w:val="24"/>
          <w:szCs w:val="24"/>
        </w:rPr>
        <w:t>的bundle）</w:t>
      </w:r>
      <w:r w:rsidR="009E4404">
        <w:rPr>
          <w:rFonts w:ascii="宋体" w:eastAsia="宋体" w:hAnsi="宋体" w:cs="Tahoma" w:hint="eastAsia"/>
          <w:color w:val="000000"/>
          <w:kern w:val="0"/>
          <w:sz w:val="24"/>
          <w:szCs w:val="24"/>
        </w:rPr>
        <w:t>，</w:t>
      </w:r>
      <w:r w:rsidR="001E0514">
        <w:rPr>
          <w:rFonts w:ascii="宋体" w:eastAsia="宋体" w:hAnsi="宋体" w:cs="Tahoma" w:hint="eastAsia"/>
          <w:color w:val="000000"/>
          <w:kern w:val="0"/>
          <w:sz w:val="24"/>
          <w:szCs w:val="24"/>
        </w:rPr>
        <w:t>并且通常也不太容易找到哪些bundle输出了那些包。</w:t>
      </w:r>
      <w:r w:rsidR="006A3DD7">
        <w:rPr>
          <w:rFonts w:ascii="宋体" w:eastAsia="宋体" w:hAnsi="宋体" w:cs="Tahoma" w:hint="eastAsia"/>
          <w:color w:val="000000"/>
          <w:kern w:val="0"/>
          <w:sz w:val="24"/>
          <w:szCs w:val="24"/>
        </w:rPr>
        <w:t>甚至当你找到了一个bundle可以提供所需的包，你也不得不去验证该bundle所提供的所有包是否满足需求！这个过程会花很长时间而且很艰难</w:t>
      </w:r>
      <w:r w:rsidR="006943C1">
        <w:rPr>
          <w:rFonts w:ascii="宋体" w:eastAsia="宋体" w:hAnsi="宋体" w:cs="Tahoma" w:hint="eastAsia"/>
          <w:color w:val="000000"/>
          <w:kern w:val="0"/>
          <w:sz w:val="24"/>
          <w:szCs w:val="24"/>
        </w:rPr>
        <w:t>,并且，</w:t>
      </w:r>
      <w:r w:rsidR="00225A7D">
        <w:rPr>
          <w:rFonts w:ascii="宋体" w:eastAsia="宋体" w:hAnsi="宋体" w:cs="Tahoma" w:hint="eastAsia"/>
          <w:color w:val="000000"/>
          <w:kern w:val="0"/>
          <w:sz w:val="24"/>
          <w:szCs w:val="24"/>
        </w:rPr>
        <w:t>如果不是范例应用，你必须手工去做这些烦人的工作。这个问题就是企业级OSGI应用部署过程中解析</w:t>
      </w:r>
      <w:r w:rsidR="00AD2152">
        <w:rPr>
          <w:rFonts w:ascii="宋体" w:eastAsia="宋体" w:hAnsi="宋体" w:cs="Tahoma" w:hint="eastAsia"/>
          <w:color w:val="000000"/>
          <w:kern w:val="0"/>
          <w:sz w:val="24"/>
          <w:szCs w:val="24"/>
        </w:rPr>
        <w:t>（</w:t>
      </w:r>
      <w:r w:rsidR="00AD2152" w:rsidRPr="00A75A03">
        <w:rPr>
          <w:rFonts w:ascii="NewBaskerville-Roman" w:hAnsi="NewBaskerville-Roman" w:cs="NewBaskerville-Roman"/>
          <w:kern w:val="0"/>
          <w:sz w:val="24"/>
          <w:szCs w:val="24"/>
        </w:rPr>
        <w:t>resolution</w:t>
      </w:r>
      <w:r w:rsidR="00AD2152">
        <w:rPr>
          <w:rFonts w:ascii="宋体" w:eastAsia="宋体" w:hAnsi="宋体" w:cs="Tahoma" w:hint="eastAsia"/>
          <w:color w:val="000000"/>
          <w:kern w:val="0"/>
          <w:sz w:val="24"/>
          <w:szCs w:val="24"/>
        </w:rPr>
        <w:t>）</w:t>
      </w:r>
      <w:r w:rsidR="00225A7D">
        <w:rPr>
          <w:rFonts w:ascii="宋体" w:eastAsia="宋体" w:hAnsi="宋体" w:cs="Tahoma" w:hint="eastAsia"/>
          <w:color w:val="000000"/>
          <w:kern w:val="0"/>
          <w:sz w:val="24"/>
          <w:szCs w:val="24"/>
        </w:rPr>
        <w:t>阶段所要解决的需求。</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Default="003E6012" w:rsidP="00AD61F9">
      <w:pPr>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8B6E53" w:rsidRPr="008B6E53">
        <w:rPr>
          <w:rFonts w:ascii="NewBaskerville-Roman" w:hAnsi="NewBaskerville-Roman" w:cs="NewBaskerville-Roman" w:hint="eastAsia"/>
          <w:b/>
          <w:kern w:val="0"/>
          <w:sz w:val="24"/>
          <w:szCs w:val="24"/>
        </w:rPr>
        <w:t>解析</w:t>
      </w:r>
    </w:p>
    <w:p w:rsidR="00AD61F9" w:rsidRPr="00937B97" w:rsidRDefault="003E6012"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7B97" w:rsidRPr="00937B97">
        <w:rPr>
          <w:rFonts w:ascii="NewBaskerville-Roman" w:hAnsi="NewBaskerville-Roman" w:cs="NewBaskerville-Roman" w:hint="eastAsia"/>
          <w:kern w:val="0"/>
          <w:sz w:val="24"/>
          <w:szCs w:val="24"/>
        </w:rPr>
        <w:t>相对于</w:t>
      </w:r>
      <w:r w:rsidR="00937B97">
        <w:rPr>
          <w:rFonts w:ascii="NewBaskerville-Roman" w:hAnsi="NewBaskerville-Roman" w:cs="NewBaskerville-Roman" w:hint="eastAsia"/>
          <w:kern w:val="0"/>
          <w:sz w:val="24"/>
          <w:szCs w:val="24"/>
        </w:rPr>
        <w:t>供给器而言，解析器的基本工作不是难于描述，而是因为它是一个在</w:t>
      </w:r>
      <w:r w:rsidR="00937B97">
        <w:rPr>
          <w:rFonts w:ascii="NewBaskerville-Roman" w:hAnsi="NewBaskerville-Roman" w:cs="NewBaskerville-Roman" w:hint="eastAsia"/>
          <w:kern w:val="0"/>
          <w:sz w:val="24"/>
          <w:szCs w:val="24"/>
        </w:rPr>
        <w:t>Java EE</w:t>
      </w:r>
      <w:r w:rsidR="00937B97">
        <w:rPr>
          <w:rFonts w:ascii="NewBaskerville-Roman" w:hAnsi="NewBaskerville-Roman" w:cs="NewBaskerville-Roman" w:hint="eastAsia"/>
          <w:kern w:val="0"/>
          <w:sz w:val="24"/>
          <w:szCs w:val="24"/>
        </w:rPr>
        <w:t>或</w:t>
      </w:r>
      <w:r w:rsidR="00937B97">
        <w:rPr>
          <w:rFonts w:ascii="NewBaskerville-Roman" w:hAnsi="NewBaskerville-Roman" w:cs="NewBaskerville-Roman" w:hint="eastAsia"/>
          <w:kern w:val="0"/>
          <w:sz w:val="24"/>
          <w:szCs w:val="24"/>
        </w:rPr>
        <w:t>Java SE</w:t>
      </w:r>
      <w:r w:rsidR="00937B97">
        <w:rPr>
          <w:rFonts w:ascii="NewBaskerville-Roman" w:hAnsi="NewBaskerville-Roman" w:cs="NewBaskerville-Roman" w:hint="eastAsia"/>
          <w:kern w:val="0"/>
          <w:sz w:val="24"/>
          <w:szCs w:val="24"/>
        </w:rPr>
        <w:t>中不存在的概念，并且因此使得具备哪些知识背景的开发者在首次遇到这个概念时感到困惑。</w:t>
      </w:r>
      <w:r w:rsidR="00A60468">
        <w:rPr>
          <w:rFonts w:ascii="NewBaskerville-Roman" w:hAnsi="NewBaskerville-Roman" w:cs="NewBaskerville-Roman" w:hint="eastAsia"/>
          <w:kern w:val="0"/>
          <w:sz w:val="24"/>
          <w:szCs w:val="24"/>
        </w:rPr>
        <w:t>而</w:t>
      </w:r>
      <w:r w:rsidR="00A60468">
        <w:rPr>
          <w:rFonts w:ascii="NewBaskerville-Roman" w:hAnsi="NewBaskerville-Roman" w:cs="NewBaskerville-Roman" w:hint="eastAsia"/>
          <w:kern w:val="0"/>
          <w:sz w:val="24"/>
          <w:szCs w:val="24"/>
        </w:rPr>
        <w:t>OSGI</w:t>
      </w:r>
      <w:r w:rsidR="00A60468">
        <w:rPr>
          <w:rFonts w:ascii="NewBaskerville-Roman" w:hAnsi="NewBaskerville-Roman" w:cs="NewBaskerville-Roman" w:hint="eastAsia"/>
          <w:kern w:val="0"/>
          <w:sz w:val="24"/>
          <w:szCs w:val="24"/>
        </w:rPr>
        <w:t>开发者则会比较熟悉解析的过程，尽管他们可能从未使用过解析器来帮助他们。这是因为所有的</w:t>
      </w:r>
      <w:r w:rsidR="00A60468">
        <w:rPr>
          <w:rFonts w:ascii="NewBaskerville-Roman" w:hAnsi="NewBaskerville-Roman" w:cs="NewBaskerville-Roman" w:hint="eastAsia"/>
          <w:kern w:val="0"/>
          <w:sz w:val="24"/>
          <w:szCs w:val="24"/>
        </w:rPr>
        <w:t>OSGI bundle</w:t>
      </w:r>
      <w:r w:rsidR="00A60468">
        <w:rPr>
          <w:rFonts w:ascii="NewBaskerville-Roman" w:hAnsi="NewBaskerville-Roman" w:cs="NewBaskerville-Roman" w:hint="eastAsia"/>
          <w:kern w:val="0"/>
          <w:sz w:val="24"/>
          <w:szCs w:val="24"/>
        </w:rPr>
        <w:t>在使用之前必须在</w:t>
      </w:r>
      <w:r w:rsidR="00A60468" w:rsidRPr="00A60468">
        <w:rPr>
          <w:rFonts w:ascii="NewBaskerville-Roman" w:hAnsi="NewBaskerville-Roman" w:cs="NewBaskerville-Roman" w:hint="eastAsia"/>
          <w:kern w:val="0"/>
          <w:sz w:val="24"/>
          <w:szCs w:val="24"/>
        </w:rPr>
        <w:t>运行</w:t>
      </w:r>
      <w:r w:rsidR="00A60468">
        <w:rPr>
          <w:rFonts w:ascii="NewBaskerville-Roman" w:hAnsi="NewBaskerville-Roman" w:cs="NewBaskerville-Roman" w:hint="eastAsia"/>
          <w:kern w:val="0"/>
          <w:sz w:val="24"/>
          <w:szCs w:val="24"/>
        </w:rPr>
        <w:t>的框架环境中进行解析。</w:t>
      </w:r>
      <w:r w:rsidR="00254692">
        <w:rPr>
          <w:rFonts w:ascii="NewBaskerville-Roman" w:hAnsi="NewBaskerville-Roman" w:cs="NewBaskerville-Roman" w:hint="eastAsia"/>
          <w:kern w:val="0"/>
          <w:sz w:val="24"/>
          <w:szCs w:val="24"/>
        </w:rPr>
        <w:t>如果你对</w:t>
      </w:r>
      <w:r w:rsidR="00254692">
        <w:rPr>
          <w:rFonts w:ascii="NewBaskerville-Roman" w:hAnsi="NewBaskerville-Roman" w:cs="NewBaskerville-Roman" w:hint="eastAsia"/>
          <w:kern w:val="0"/>
          <w:sz w:val="24"/>
          <w:szCs w:val="24"/>
        </w:rPr>
        <w:t>OSGI</w:t>
      </w:r>
      <w:r w:rsidR="00254692">
        <w:rPr>
          <w:rFonts w:ascii="NewBaskerville-Roman" w:hAnsi="NewBaskerville-Roman" w:cs="NewBaskerville-Roman" w:hint="eastAsia"/>
          <w:kern w:val="0"/>
          <w:sz w:val="24"/>
          <w:szCs w:val="24"/>
        </w:rPr>
        <w:t>的类加载模型和</w:t>
      </w:r>
      <w:r w:rsidR="00254692">
        <w:rPr>
          <w:rFonts w:ascii="NewBaskerville-Roman" w:hAnsi="NewBaskerville-Roman" w:cs="NewBaskerville-Roman" w:hint="eastAsia"/>
          <w:kern w:val="0"/>
          <w:sz w:val="24"/>
          <w:szCs w:val="24"/>
        </w:rPr>
        <w:t>bundle</w:t>
      </w:r>
      <w:r w:rsidR="00254692">
        <w:rPr>
          <w:rFonts w:ascii="NewBaskerville-Roman" w:hAnsi="NewBaskerville-Roman" w:cs="NewBaskerville-Roman" w:hint="eastAsia"/>
          <w:kern w:val="0"/>
          <w:sz w:val="24"/>
          <w:szCs w:val="24"/>
        </w:rPr>
        <w:t>解析处理过程仍然有些生疏，再继续下面内容之前去看看附录</w:t>
      </w:r>
      <w:r w:rsidR="00254692">
        <w:rPr>
          <w:rFonts w:ascii="NewBaskerville-Roman" w:hAnsi="NewBaskerville-Roman" w:cs="NewBaskerville-Roman" w:hint="eastAsia"/>
          <w:kern w:val="0"/>
          <w:sz w:val="24"/>
          <w:szCs w:val="24"/>
        </w:rPr>
        <w:t>A</w:t>
      </w:r>
      <w:r w:rsidR="00254692">
        <w:rPr>
          <w:rFonts w:ascii="NewBaskerville-Roman" w:hAnsi="NewBaskerville-Roman" w:cs="NewBaskerville-Roman" w:hint="eastAsia"/>
          <w:kern w:val="0"/>
          <w:sz w:val="24"/>
          <w:szCs w:val="24"/>
        </w:rPr>
        <w:t>中的</w:t>
      </w:r>
      <w:r w:rsidR="00254692">
        <w:rPr>
          <w:rFonts w:ascii="NewBaskerville-Roman" w:hAnsi="NewBaskerville-Roman" w:cs="NewBaskerville-Roman" w:hint="eastAsia"/>
          <w:kern w:val="0"/>
          <w:sz w:val="24"/>
          <w:szCs w:val="24"/>
        </w:rPr>
        <w:t>A.4.3</w:t>
      </w:r>
      <w:r w:rsidR="00254692">
        <w:rPr>
          <w:rFonts w:ascii="NewBaskerville-Roman" w:hAnsi="NewBaskerville-Roman" w:cs="NewBaskerville-Roman" w:hint="eastAsia"/>
          <w:kern w:val="0"/>
          <w:sz w:val="24"/>
          <w:szCs w:val="24"/>
        </w:rPr>
        <w:t>一节内容可能会对你很有帮助，这是一个不错的主意。</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an ESA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application won’t work correctly.</w:t>
      </w:r>
    </w:p>
    <w:p w:rsidR="00DC1A25" w:rsidRPr="00A75A03" w:rsidRDefault="00DA38FE" w:rsidP="00DC1A25">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C1A25">
        <w:rPr>
          <w:rFonts w:ascii="NewBaskerville-Roman" w:hAnsi="NewBaskerville-Roman" w:cs="NewBaskerville-Roman" w:hint="eastAsia"/>
          <w:kern w:val="0"/>
          <w:sz w:val="24"/>
          <w:szCs w:val="24"/>
        </w:rPr>
        <w:t>ESA</w:t>
      </w:r>
      <w:r w:rsidR="00DC1A25">
        <w:rPr>
          <w:rFonts w:ascii="NewBaskerville-Roman" w:hAnsi="NewBaskerville-Roman" w:cs="NewBaskerville-Roman" w:hint="eastAsia"/>
          <w:kern w:val="0"/>
          <w:sz w:val="24"/>
          <w:szCs w:val="24"/>
        </w:rPr>
        <w:t>部署的解析阶段的核心只有一个目标：去识别那些满足应用依赖的需要被安装的</w:t>
      </w:r>
      <w:r w:rsidR="00DC1A25">
        <w:rPr>
          <w:rFonts w:ascii="NewBaskerville-Roman" w:hAnsi="NewBaskerville-Roman" w:cs="NewBaskerville-Roman" w:hint="eastAsia"/>
          <w:kern w:val="0"/>
          <w:sz w:val="24"/>
          <w:szCs w:val="24"/>
        </w:rPr>
        <w:t>bundle</w:t>
      </w:r>
      <w:r w:rsidR="00DC1A25">
        <w:rPr>
          <w:rFonts w:ascii="NewBaskerville-Roman" w:hAnsi="NewBaskerville-Roman" w:cs="NewBaskerville-Roman" w:hint="eastAsia"/>
          <w:kern w:val="0"/>
          <w:sz w:val="24"/>
          <w:szCs w:val="24"/>
        </w:rPr>
        <w:t>。</w:t>
      </w:r>
      <w:r w:rsidR="00D67733">
        <w:rPr>
          <w:rFonts w:ascii="NewBaskerville-Roman" w:hAnsi="NewBaskerville-Roman" w:cs="NewBaskerville-Roman" w:hint="eastAsia"/>
          <w:kern w:val="0"/>
          <w:sz w:val="24"/>
          <w:szCs w:val="24"/>
        </w:rPr>
        <w:t>当</w:t>
      </w:r>
      <w:r w:rsidR="00D67733">
        <w:rPr>
          <w:rFonts w:ascii="NewBaskerville-Roman" w:hAnsi="NewBaskerville-Roman" w:cs="NewBaskerville-Roman" w:hint="eastAsia"/>
          <w:kern w:val="0"/>
          <w:sz w:val="24"/>
          <w:szCs w:val="24"/>
        </w:rPr>
        <w:t>ESA</w:t>
      </w:r>
      <w:r w:rsidR="00EB1DCD">
        <w:rPr>
          <w:rFonts w:ascii="NewBaskerville-Roman" w:hAnsi="NewBaskerville-Roman" w:cs="NewBaskerville-Roman" w:hint="eastAsia"/>
          <w:kern w:val="0"/>
          <w:sz w:val="24"/>
          <w:szCs w:val="24"/>
        </w:rPr>
        <w:t>开始</w:t>
      </w:r>
      <w:r w:rsidR="00D67733">
        <w:rPr>
          <w:rFonts w:ascii="NewBaskerville-Roman" w:hAnsi="NewBaskerville-Roman" w:cs="NewBaskerville-Roman" w:hint="eastAsia"/>
          <w:kern w:val="0"/>
          <w:sz w:val="24"/>
          <w:szCs w:val="24"/>
        </w:rPr>
        <w:t>启动</w:t>
      </w:r>
      <w:r w:rsidR="00EB1DCD">
        <w:rPr>
          <w:rFonts w:ascii="NewBaskerville-Roman" w:hAnsi="NewBaskerville-Roman" w:cs="NewBaskerville-Roman" w:hint="eastAsia"/>
          <w:kern w:val="0"/>
          <w:sz w:val="24"/>
          <w:szCs w:val="24"/>
        </w:rPr>
        <w:t>但</w:t>
      </w:r>
      <w:r w:rsidR="00D67733">
        <w:rPr>
          <w:rFonts w:ascii="NewBaskerville-Roman" w:hAnsi="NewBaskerville-Roman" w:cs="NewBaskerville-Roman" w:hint="eastAsia"/>
          <w:kern w:val="0"/>
          <w:sz w:val="24"/>
          <w:szCs w:val="24"/>
        </w:rPr>
        <w:t>应用还没运行的解析阶段</w:t>
      </w:r>
      <w:r w:rsidR="00EB1DCD">
        <w:rPr>
          <w:rFonts w:ascii="NewBaskerville-Roman" w:hAnsi="NewBaskerville-Roman" w:cs="NewBaskerville-Roman" w:hint="eastAsia"/>
          <w:kern w:val="0"/>
          <w:sz w:val="24"/>
          <w:szCs w:val="24"/>
        </w:rPr>
        <w:t>的开头</w:t>
      </w:r>
      <w:r w:rsidR="00D67733">
        <w:rPr>
          <w:rFonts w:ascii="NewBaskerville-Roman" w:hAnsi="NewBaskerville-Roman" w:cs="NewBaskerville-Roman" w:hint="eastAsia"/>
          <w:kern w:val="0"/>
          <w:sz w:val="24"/>
          <w:szCs w:val="24"/>
        </w:rPr>
        <w:t>会发生两件事情：</w:t>
      </w:r>
    </w:p>
    <w:p w:rsidR="00A75A03" w:rsidRPr="00514046" w:rsidRDefault="00EB1DCD" w:rsidP="00A478B6">
      <w:pPr>
        <w:pStyle w:val="a5"/>
        <w:numPr>
          <w:ilvl w:val="0"/>
          <w:numId w:val="8"/>
        </w:numPr>
        <w:spacing w:line="360" w:lineRule="auto"/>
        <w:ind w:firstLineChars="0"/>
        <w:rPr>
          <w:rFonts w:ascii="NewBaskerville-Roman" w:hAnsi="NewBaskerville-Roman" w:cs="NewBaskerville-Roman"/>
          <w:kern w:val="0"/>
          <w:sz w:val="24"/>
          <w:szCs w:val="24"/>
        </w:rPr>
      </w:pPr>
      <w:r w:rsidRPr="00514046">
        <w:rPr>
          <w:rFonts w:ascii="NewBaskerville-Roman" w:hAnsi="NewBaskerville-Roman" w:cs="NewBaskerville-Roman" w:hint="eastAsia"/>
          <w:kern w:val="0"/>
          <w:sz w:val="24"/>
          <w:szCs w:val="24"/>
        </w:rPr>
        <w:t>如果</w:t>
      </w:r>
      <w:r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的</w:t>
      </w:r>
      <w:r w:rsidRPr="00514046">
        <w:rPr>
          <w:rFonts w:ascii="NewBaskerville-Roman" w:hAnsi="NewBaskerville-Roman" w:cs="NewBaskerville-Roman" w:hint="eastAsia"/>
          <w:kern w:val="0"/>
          <w:sz w:val="24"/>
          <w:szCs w:val="24"/>
        </w:rPr>
        <w:t>元数据</w:t>
      </w:r>
      <w:r w:rsidR="005B5C25" w:rsidRPr="00514046">
        <w:rPr>
          <w:rFonts w:ascii="NewBaskerville-Roman" w:hAnsi="NewBaskerville-Roman" w:cs="NewBaskerville-Roman" w:hint="eastAsia"/>
          <w:kern w:val="0"/>
          <w:sz w:val="24"/>
          <w:szCs w:val="24"/>
        </w:rPr>
        <w:t>中没有丢失</w:t>
      </w:r>
      <w:r w:rsidRPr="00514046">
        <w:rPr>
          <w:rFonts w:ascii="NewBaskerville-Roman" w:hAnsi="NewBaskerville-Roman" w:cs="NewBaskerville-Roman" w:hint="eastAsia"/>
          <w:kern w:val="0"/>
          <w:sz w:val="24"/>
          <w:szCs w:val="24"/>
        </w:rPr>
        <w:t>依赖，</w:t>
      </w:r>
      <w:r w:rsidR="005B5C25" w:rsidRPr="00514046">
        <w:rPr>
          <w:rFonts w:ascii="NewBaskerville-Roman" w:hAnsi="NewBaskerville-Roman" w:cs="NewBaskerville-Roman" w:hint="eastAsia"/>
          <w:kern w:val="0"/>
          <w:sz w:val="24"/>
          <w:szCs w:val="24"/>
        </w:rPr>
        <w:t>那么</w:t>
      </w:r>
      <w:r w:rsidR="005B5C25"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就会在运行阶段被成功地解析。在这种情况下，你会很幸运，并且应用在启动后会正确地工作。</w:t>
      </w:r>
    </w:p>
    <w:p w:rsidR="00C16F11" w:rsidRPr="00C16F11" w:rsidRDefault="00D87D48" w:rsidP="00697197">
      <w:pPr>
        <w:pStyle w:val="a5"/>
        <w:numPr>
          <w:ilvl w:val="0"/>
          <w:numId w:val="7"/>
        </w:numPr>
        <w:spacing w:line="360" w:lineRule="auto"/>
        <w:ind w:firstLineChars="0"/>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更常见的情况是在应用</w:t>
      </w:r>
      <w:r w:rsidRPr="00A75A03">
        <w:rPr>
          <w:rFonts w:ascii="NewBaskerville-Roman" w:hAnsi="NewBaskerville-Roman" w:cs="NewBaskerville-Roman"/>
          <w:kern w:val="0"/>
          <w:sz w:val="24"/>
          <w:szCs w:val="24"/>
        </w:rPr>
        <w:t>manifest</w:t>
      </w:r>
      <w:r>
        <w:rPr>
          <w:rFonts w:ascii="NewBaskerville-Roman" w:hAnsi="NewBaskerville-Roman" w:cs="NewBaskerville-Roman" w:hint="eastAsia"/>
          <w:kern w:val="0"/>
          <w:sz w:val="24"/>
          <w:szCs w:val="24"/>
        </w:rPr>
        <w:t>中没有指定</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的外部依赖，例如，某个通用的工具</w:t>
      </w:r>
      <w:r>
        <w:rPr>
          <w:rFonts w:ascii="NewBaskerville-Roman" w:hAnsi="NewBaskerville-Roman" w:cs="NewBaskerville-Roman" w:hint="eastAsia"/>
          <w:kern w:val="0"/>
          <w:sz w:val="24"/>
          <w:szCs w:val="24"/>
        </w:rPr>
        <w:lastRenderedPageBreak/>
        <w:t>类库，</w:t>
      </w:r>
      <w:r w:rsidR="0025614C">
        <w:rPr>
          <w:rFonts w:ascii="NewBaskerville-Roman" w:hAnsi="NewBaskerville-Roman" w:cs="NewBaskerville-Roman" w:hint="eastAsia"/>
          <w:kern w:val="0"/>
          <w:sz w:val="24"/>
          <w:szCs w:val="24"/>
        </w:rPr>
        <w:t>那么应用就不会被正确地部署。</w:t>
      </w:r>
      <w:r w:rsidR="00911E26">
        <w:rPr>
          <w:rFonts w:ascii="NewBaskerville-Roman" w:hAnsi="NewBaskerville-Roman" w:cs="NewBaskerville-Roman" w:hint="eastAsia"/>
          <w:kern w:val="0"/>
          <w:sz w:val="24"/>
          <w:szCs w:val="24"/>
        </w:rPr>
        <w:t>在应用启动的时候，</w:t>
      </w:r>
      <w:r w:rsidR="00911E26">
        <w:rPr>
          <w:rFonts w:ascii="NewBaskerville-Roman" w:hAnsi="NewBaskerville-Roman" w:cs="NewBaskerville-Roman" w:hint="eastAsia"/>
          <w:kern w:val="0"/>
          <w:sz w:val="24"/>
          <w:szCs w:val="24"/>
        </w:rPr>
        <w:t>OSGI</w:t>
      </w:r>
      <w:r w:rsidR="00911E26">
        <w:rPr>
          <w:rFonts w:ascii="NewBaskerville-Roman" w:hAnsi="NewBaskerville-Roman" w:cs="NewBaskerville-Roman" w:hint="eastAsia"/>
          <w:kern w:val="0"/>
          <w:sz w:val="24"/>
          <w:szCs w:val="24"/>
        </w:rPr>
        <w:t>运行环境框架</w:t>
      </w:r>
      <w:r w:rsidR="00A233DF">
        <w:rPr>
          <w:rFonts w:ascii="NewBaskerville-Roman" w:hAnsi="NewBaskerville-Roman" w:cs="NewBaskerville-Roman" w:hint="eastAsia"/>
          <w:kern w:val="0"/>
          <w:sz w:val="24"/>
          <w:szCs w:val="24"/>
        </w:rPr>
        <w:t>就无法解析一个或者多个应用</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。这些未被解析的</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将不能启动，那么应用就不能正确地工作。</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In Java EE it would be almost impossible to identify missing dependencies in advance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that satisfy any remaining dependencies.</w:t>
      </w:r>
    </w:p>
    <w:p w:rsidR="00A75A03" w:rsidRPr="006E636B" w:rsidRDefault="006E636B" w:rsidP="004D44D4">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中，在运行失败之前基本上没有可能去识别丢失的依赖；但是，所有</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都提供了一个详细的描述，不仅包括它们的依赖，还包括它们能提供的能力。使用这些元数据，解析器就能够识别</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中</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的所有的依赖，发现那些依赖在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内部就可以得到满足，然后去定位满足剩余依赖的其他</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w:t>
      </w:r>
    </w:p>
    <w:p w:rsidR="00A75A03" w:rsidRDefault="00A75A03" w:rsidP="00AD61F9">
      <w:pPr>
        <w:rPr>
          <w:rFonts w:ascii="NewBaskerville-Roman" w:hAnsi="NewBaskerville-Roman" w:cs="NewBaskerville-Roman"/>
          <w:b/>
          <w:i/>
          <w:kern w:val="0"/>
          <w:sz w:val="24"/>
          <w:szCs w:val="24"/>
        </w:rPr>
      </w:pPr>
      <w:r w:rsidRPr="00A75A03">
        <w:rPr>
          <w:rFonts w:ascii="NewBaskerville-Roman" w:hAnsi="NewBaskerville-Roman" w:cs="NewBaskerville-Roman"/>
          <w:b/>
          <w:i/>
          <w:kern w:val="0"/>
          <w:sz w:val="24"/>
          <w:szCs w:val="24"/>
        </w:rPr>
        <w:t>Interacting with the provisioner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B52B29" w:rsidP="00AD61F9">
      <w:pPr>
        <w:rPr>
          <w:rFonts w:ascii="Tahoma" w:hAnsi="Tahoma" w:cs="Tahoma"/>
          <w:color w:val="000000"/>
          <w:kern w:val="0"/>
          <w:sz w:val="24"/>
          <w:szCs w:val="24"/>
        </w:rPr>
      </w:pPr>
      <w:r>
        <w:rPr>
          <w:rFonts w:ascii="Tahoma" w:hAnsi="Tahoma" w:cs="Tahoma"/>
          <w:color w:val="000000"/>
          <w:kern w:val="0"/>
          <w:sz w:val="24"/>
          <w:szCs w:val="24"/>
        </w:rPr>
      </w:r>
      <w:r w:rsidR="002114B8">
        <w:rPr>
          <w:rFonts w:ascii="Tahoma" w:hAnsi="Tahoma" w:cs="Tahoma"/>
          <w:color w:val="000000"/>
          <w:kern w:val="0"/>
          <w:sz w:val="24"/>
          <w:szCs w:val="24"/>
        </w:rPr>
        <w:pict>
          <v:shape id="_x0000_s2432"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F2CBB" w:rsidRDefault="008F2CBB"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8F2CBB" w:rsidRDefault="008F2CBB"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8F2CBB" w:rsidRDefault="008F2CBB"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8F2CBB" w:rsidRDefault="008F2CBB"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8F2CBB" w:rsidRDefault="008F2CBB"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8F2CBB" w:rsidRDefault="008F2CBB"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8F2CBB" w:rsidRDefault="008F2CBB"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8F2CBB" w:rsidRDefault="008F2CBB"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8F2CBB" w:rsidRDefault="008F2CBB"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8F2CBB" w:rsidRDefault="008F2CBB"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8F2CBB" w:rsidRDefault="008F2CBB"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4D44D4" w:rsidRPr="00A75A03" w:rsidRDefault="004D44D4" w:rsidP="00C8742E">
      <w:pPr>
        <w:spacing w:line="360" w:lineRule="auto"/>
        <w:rPr>
          <w:rFonts w:ascii="NewBaskerville-Roman" w:hAnsi="NewBaskerville-Roman" w:cs="NewBaskerville-Roman"/>
          <w:b/>
          <w:i/>
          <w:kern w:val="0"/>
          <w:sz w:val="24"/>
          <w:szCs w:val="24"/>
        </w:rPr>
      </w:pPr>
      <w:r>
        <w:rPr>
          <w:rFonts w:ascii="NewBaskerville-Roman" w:hAnsi="NewBaskerville-Roman" w:cs="NewBaskerville-Roman" w:hint="eastAsia"/>
          <w:b/>
          <w:i/>
          <w:kern w:val="0"/>
          <w:sz w:val="24"/>
          <w:szCs w:val="24"/>
        </w:rPr>
        <w:t>与供给器进行交互</w:t>
      </w:r>
    </w:p>
    <w:p w:rsidR="004D44D4" w:rsidRDefault="009F28C8" w:rsidP="00C8742E">
      <w:pPr>
        <w:spacing w:line="360" w:lineRule="auto"/>
        <w:rPr>
          <w:rFonts w:ascii="Tahoma" w:hAnsi="Tahoma" w:cs="Tahoma"/>
          <w:color w:val="000000"/>
          <w:kern w:val="0"/>
          <w:sz w:val="24"/>
          <w:szCs w:val="24"/>
        </w:rPr>
      </w:pPr>
      <w:r>
        <w:rPr>
          <w:rFonts w:ascii="Tahoma" w:hAnsi="Tahoma" w:cs="Tahoma" w:hint="eastAsia"/>
          <w:color w:val="000000"/>
          <w:kern w:val="0"/>
          <w:sz w:val="24"/>
          <w:szCs w:val="24"/>
        </w:rPr>
        <w:t xml:space="preserve">    </w:t>
      </w:r>
      <w:r w:rsidR="004D44D4">
        <w:rPr>
          <w:rFonts w:ascii="Tahoma" w:hAnsi="Tahoma" w:cs="Tahoma" w:hint="eastAsia"/>
          <w:color w:val="000000"/>
          <w:kern w:val="0"/>
          <w:sz w:val="24"/>
          <w:szCs w:val="24"/>
        </w:rPr>
        <w:t>当解析器处理</w:t>
      </w:r>
      <w:r w:rsidR="004D44D4">
        <w:rPr>
          <w:rFonts w:ascii="Tahoma" w:hAnsi="Tahoma" w:cs="Tahoma" w:hint="eastAsia"/>
          <w:color w:val="000000"/>
          <w:kern w:val="0"/>
          <w:sz w:val="24"/>
          <w:szCs w:val="24"/>
        </w:rPr>
        <w:t>ESA</w:t>
      </w:r>
      <w:r w:rsidR="004D44D4">
        <w:rPr>
          <w:rFonts w:ascii="Tahoma" w:hAnsi="Tahoma" w:cs="Tahoma" w:hint="eastAsia"/>
          <w:color w:val="000000"/>
          <w:kern w:val="0"/>
          <w:sz w:val="24"/>
          <w:szCs w:val="24"/>
        </w:rPr>
        <w:t>中应用内容的时候，它需要知道要看哪些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，以及这些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的元数据是什么样的，以便发现它们的依赖。</w:t>
      </w:r>
    </w:p>
    <w:p w:rsidR="00C8742E" w:rsidRDefault="00B52B29" w:rsidP="00C8742E">
      <w:pPr>
        <w:spacing w:line="360" w:lineRule="auto"/>
        <w:rPr>
          <w:rFonts w:ascii="Tahoma" w:hAnsi="Tahoma" w:cs="Tahoma"/>
          <w:color w:val="000000"/>
          <w:kern w:val="0"/>
          <w:sz w:val="24"/>
          <w:szCs w:val="24"/>
        </w:rPr>
      </w:pPr>
      <w:r>
        <w:rPr>
          <w:rFonts w:ascii="Tahoma" w:hAnsi="Tahoma" w:cs="Tahoma"/>
          <w:color w:val="000000"/>
          <w:kern w:val="0"/>
          <w:sz w:val="24"/>
          <w:szCs w:val="24"/>
        </w:rPr>
      </w:r>
      <w:r w:rsidR="002114B8">
        <w:rPr>
          <w:rFonts w:ascii="Tahoma" w:hAnsi="Tahoma" w:cs="Tahoma"/>
          <w:color w:val="000000"/>
          <w:kern w:val="0"/>
          <w:sz w:val="24"/>
          <w:szCs w:val="24"/>
        </w:rPr>
        <w:pict>
          <v:shape id="_x0000_s243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F2CBB" w:rsidRDefault="008F2CBB" w:rsidP="00C8742E">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什么是缺失的依赖</w:t>
                  </w:r>
                </w:p>
                <w:p w:rsidR="008F2CBB" w:rsidRPr="0089395D" w:rsidRDefault="008F2CBB" w:rsidP="0089395D">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缺失的依赖这个概念多少有些主观。它归结你对应用由什么组成以及你的服务器运行时由什么组成的解释。缺失的依赖的核心是指由</w:t>
                  </w:r>
                  <w:r>
                    <w:rPr>
                      <w:rFonts w:ascii="Courier" w:hAnsi="Courier" w:cs="Courier"/>
                      <w:color w:val="000000"/>
                      <w:kern w:val="0"/>
                      <w:sz w:val="19"/>
                      <w:szCs w:val="19"/>
                    </w:rPr>
                    <w:t>Subsystem-Content</w:t>
                  </w:r>
                  <w:r>
                    <w:rPr>
                      <w:rFonts w:ascii="Courier" w:hAnsi="Courier" w:cs="Courier" w:hint="eastAsia"/>
                      <w:color w:val="000000"/>
                      <w:kern w:val="0"/>
                      <w:sz w:val="19"/>
                      <w:szCs w:val="19"/>
                    </w:rPr>
                    <w:t>所指定的</w:t>
                  </w:r>
                  <w:r>
                    <w:rPr>
                      <w:rFonts w:ascii="Courier" w:hAnsi="Courier" w:cs="Courier" w:hint="eastAsia"/>
                      <w:color w:val="000000"/>
                      <w:kern w:val="0"/>
                      <w:sz w:val="19"/>
                      <w:szCs w:val="19"/>
                    </w:rPr>
                    <w:t>bundle</w:t>
                  </w:r>
                  <w:r>
                    <w:rPr>
                      <w:rFonts w:ascii="Courier" w:hAnsi="Courier" w:cs="Courier" w:hint="eastAsia"/>
                      <w:color w:val="000000"/>
                      <w:kern w:val="0"/>
                      <w:sz w:val="19"/>
                      <w:szCs w:val="19"/>
                    </w:rPr>
                    <w:t>所需的</w:t>
                  </w:r>
                  <w:r>
                    <w:rPr>
                      <w:rFonts w:ascii="FranklinGothic-Book" w:hAnsi="FranklinGothic-Book" w:cs="FranklinGothic-Book" w:hint="eastAsia"/>
                      <w:color w:val="000000"/>
                      <w:kern w:val="0"/>
                      <w:sz w:val="19"/>
                      <w:szCs w:val="19"/>
                    </w:rPr>
                    <w:t>引入包，或提供</w:t>
                  </w:r>
                  <w:r>
                    <w:rPr>
                      <w:rFonts w:ascii="FranklinGothic-Book" w:hAnsi="FranklinGothic-Book" w:cs="FranklinGothic-Book" w:hint="eastAsia"/>
                      <w:color w:val="000000"/>
                      <w:kern w:val="0"/>
                      <w:sz w:val="19"/>
                      <w:szCs w:val="19"/>
                    </w:rPr>
                    <w:t>OSGI</w:t>
                  </w:r>
                  <w:r>
                    <w:rPr>
                      <w:rFonts w:ascii="FranklinGothic-Book" w:hAnsi="FranklinGothic-Book" w:cs="FranklinGothic-Book" w:hint="eastAsia"/>
                      <w:color w:val="000000"/>
                      <w:kern w:val="0"/>
                      <w:sz w:val="19"/>
                      <w:szCs w:val="19"/>
                    </w:rPr>
                    <w:t>方式服务的服务器，也就是所依赖的服务，没有被子系统内容中其他</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所满足。有些人认为如果依赖是由服务器的运行时而不是共享库</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所提供，那么依赖就没有缺失；但是，由于服务器运行时各不相同，在某个服务器上的依赖可能缺失，但在其他服务器上可能又不会缺失。这种情况也是虽然</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已经非常易于移植，但是在不同服务器环境中移动</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时，任然需要重新部署的主要原因。</w:t>
                  </w:r>
                </w:p>
              </w:txbxContent>
            </v:textbox>
            <w10:wrap type="none"/>
            <w10:anchorlock/>
          </v:shape>
        </w:pic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lastRenderedPageBreak/>
        <w:t>This is the point at which resolution and provisioning can become quite intertwined, and</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CF5CFC" w:rsidP="00921C2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这个点也就是解析与供给相互纠缠的点，并且也是为什么很多人难以理解二者之间区别的主要原因。如果</w:t>
      </w:r>
      <w:r w:rsidR="00921C28">
        <w:rPr>
          <w:rFonts w:ascii="NewBaskerville-Roman" w:hAnsi="NewBaskerville-Roman" w:cs="NewBaskerville-Roman" w:hint="eastAsia"/>
          <w:kern w:val="0"/>
          <w:sz w:val="24"/>
          <w:szCs w:val="24"/>
        </w:rPr>
        <w:t>ESA</w:t>
      </w:r>
      <w:r w:rsidR="009733D5">
        <w:rPr>
          <w:rFonts w:ascii="NewBaskerville-Roman" w:hAnsi="NewBaskerville-Roman" w:cs="NewBaskerville-Roman" w:hint="eastAsia"/>
          <w:kern w:val="0"/>
          <w:sz w:val="24"/>
          <w:szCs w:val="24"/>
        </w:rPr>
        <w:t>为应用的内容指定了版本范围，那么你打算如何去发现它们的</w:t>
      </w:r>
      <w:r w:rsidR="00B57167">
        <w:rPr>
          <w:rFonts w:ascii="NewBaskerville-Roman" w:hAnsi="NewBaskerville-Roman" w:cs="NewBaskerville-Roman" w:hint="eastAsia"/>
          <w:kern w:val="0"/>
          <w:sz w:val="24"/>
          <w:szCs w:val="24"/>
        </w:rPr>
        <w:t>依赖</w:t>
      </w:r>
      <w:r w:rsidR="009733D5">
        <w:rPr>
          <w:rFonts w:ascii="NewBaskerville-Roman" w:hAnsi="NewBaskerville-Roman" w:cs="NewBaskerville-Roman" w:hint="eastAsia"/>
          <w:kern w:val="0"/>
          <w:sz w:val="24"/>
          <w:szCs w:val="24"/>
        </w:rPr>
        <w:t>呢—你甚至都不知道从哪个</w:t>
      </w:r>
      <w:r w:rsidR="009733D5">
        <w:rPr>
          <w:rFonts w:ascii="NewBaskerville-Roman" w:hAnsi="NewBaskerville-Roman" w:cs="NewBaskerville-Roman" w:hint="eastAsia"/>
          <w:kern w:val="0"/>
          <w:sz w:val="24"/>
          <w:szCs w:val="24"/>
        </w:rPr>
        <w:t>bundle</w:t>
      </w:r>
      <w:r w:rsidR="009733D5">
        <w:rPr>
          <w:rFonts w:ascii="NewBaskerville-Roman" w:hAnsi="NewBaskerville-Roman" w:cs="NewBaskerville-Roman" w:hint="eastAsia"/>
          <w:kern w:val="0"/>
          <w:sz w:val="24"/>
          <w:szCs w:val="24"/>
        </w:rPr>
        <w:t>开始。</w:t>
      </w:r>
    </w:p>
    <w:p w:rsidR="00EB6841"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deployment for an ESA. The resolver typically only needs access to the metadata for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 not the entire archive, so a typical resolver will generate a model from the metadata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of the bundles available in a repository. This is a comparatively small amount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information, but provides the resolver with a complete description of all the bundle</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dependencies. The resolver can then use this information to calculate a resolved set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bundles for the ESA. This will include all of the application content bundles and any</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other bundles obtained via a repository to match missing dependencies (see figure 4.4).</w:t>
      </w:r>
    </w:p>
    <w:p w:rsidR="00611CEE" w:rsidRDefault="00611CEE" w:rsidP="00A0587D">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基本上，</w:t>
      </w:r>
      <w:r w:rsidR="004E7709">
        <w:rPr>
          <w:rFonts w:ascii="NewBaskerville-Roman" w:hAnsi="NewBaskerville-Roman" w:cs="NewBaskerville-Roman" w:hint="eastAsia"/>
          <w:kern w:val="0"/>
          <w:sz w:val="24"/>
          <w:szCs w:val="24"/>
        </w:rPr>
        <w:t>解析器和供给器一起配合工作来完成</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的部署。解析器通常只需要访问</w:t>
      </w:r>
      <w:r w:rsidR="004E7709">
        <w:rPr>
          <w:rFonts w:ascii="NewBaskerville-Roman" w:hAnsi="NewBaskerville-Roman" w:cs="NewBaskerville-Roman" w:hint="eastAsia"/>
          <w:kern w:val="0"/>
          <w:sz w:val="24"/>
          <w:szCs w:val="24"/>
        </w:rPr>
        <w:t>bundle</w:t>
      </w:r>
      <w:r w:rsidR="004E7709">
        <w:rPr>
          <w:rFonts w:ascii="NewBaskerville-Roman" w:hAnsi="NewBaskerville-Roman" w:cs="NewBaskerville-Roman" w:hint="eastAsia"/>
          <w:kern w:val="0"/>
          <w:sz w:val="24"/>
          <w:szCs w:val="24"/>
        </w:rPr>
        <w:t>的元数据，而不是整个</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文档。</w:t>
      </w:r>
      <w:r w:rsidR="00CD44DC">
        <w:rPr>
          <w:rFonts w:ascii="NewBaskerville-Roman" w:hAnsi="NewBaskerville-Roman" w:cs="NewBaskerville-Roman" w:hint="eastAsia"/>
          <w:kern w:val="0"/>
          <w:sz w:val="24"/>
          <w:szCs w:val="24"/>
        </w:rPr>
        <w:t>因此，典型的解析器会根据库中可以获得的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的元数据构建一个模型。这个模型的信息量相当小，但是却为解析器提供了所有</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依赖的完整描述。解析器就可以用这个信息计算出为</w:t>
      </w:r>
      <w:r w:rsidR="00CD44DC">
        <w:rPr>
          <w:rFonts w:ascii="NewBaskerville-Roman" w:hAnsi="NewBaskerville-Roman" w:cs="NewBaskerville-Roman" w:hint="eastAsia"/>
          <w:kern w:val="0"/>
          <w:sz w:val="24"/>
          <w:szCs w:val="24"/>
        </w:rPr>
        <w:t>ESA</w:t>
      </w:r>
      <w:r w:rsidR="00CD44DC">
        <w:rPr>
          <w:rFonts w:ascii="NewBaskerville-Roman" w:hAnsi="NewBaskerville-Roman" w:cs="NewBaskerville-Roman" w:hint="eastAsia"/>
          <w:kern w:val="0"/>
          <w:sz w:val="24"/>
          <w:szCs w:val="24"/>
        </w:rPr>
        <w:t>解析的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的集合。</w:t>
      </w:r>
      <w:r w:rsidR="007C6ABE">
        <w:rPr>
          <w:rFonts w:ascii="NewBaskerville-Roman" w:hAnsi="NewBaskerville-Roman" w:cs="NewBaskerville-Roman" w:hint="eastAsia"/>
          <w:kern w:val="0"/>
          <w:sz w:val="24"/>
          <w:szCs w:val="24"/>
        </w:rPr>
        <w:t>这个</w:t>
      </w:r>
      <w:r w:rsidR="007C6ABE">
        <w:rPr>
          <w:rFonts w:ascii="NewBaskerville-Roman" w:hAnsi="NewBaskerville-Roman" w:cs="NewBaskerville-Roman" w:hint="eastAsia"/>
          <w:kern w:val="0"/>
          <w:sz w:val="24"/>
          <w:szCs w:val="24"/>
        </w:rPr>
        <w:t>bundle</w:t>
      </w:r>
      <w:r w:rsidR="007C6ABE">
        <w:rPr>
          <w:rFonts w:ascii="NewBaskerville-Roman" w:hAnsi="NewBaskerville-Roman" w:cs="NewBaskerville-Roman" w:hint="eastAsia"/>
          <w:kern w:val="0"/>
          <w:sz w:val="24"/>
          <w:szCs w:val="24"/>
        </w:rPr>
        <w:t>集合包括</w:t>
      </w:r>
      <w:r w:rsidR="00585898">
        <w:rPr>
          <w:rFonts w:ascii="NewBaskerville-Roman" w:hAnsi="NewBaskerville-Roman" w:cs="NewBaskerville-Roman" w:hint="eastAsia"/>
          <w:kern w:val="0"/>
          <w:sz w:val="24"/>
          <w:szCs w:val="24"/>
        </w:rPr>
        <w:t>所有应用内容</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以及从库中获取的能够匹配缺失依赖的其他</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（见图</w:t>
      </w:r>
      <w:r w:rsidR="00585898">
        <w:rPr>
          <w:rFonts w:ascii="NewBaskerville-Roman" w:hAnsi="NewBaskerville-Roman" w:cs="NewBaskerville-Roman" w:hint="eastAsia"/>
          <w:kern w:val="0"/>
          <w:sz w:val="24"/>
          <w:szCs w:val="24"/>
        </w:rPr>
        <w:t>4.4</w:t>
      </w:r>
      <w:r w:rsidR="00585898">
        <w:rPr>
          <w:rFonts w:ascii="NewBaskerville-Roman" w:hAnsi="NewBaskerville-Roman" w:cs="NewBaskerville-Roman" w:hint="eastAsia"/>
          <w:kern w:val="0"/>
          <w:sz w:val="24"/>
          <w:szCs w:val="24"/>
        </w:rPr>
        <w:t>）</w:t>
      </w:r>
    </w:p>
    <w:p w:rsidR="00FD78CB" w:rsidRDefault="00FD78CB"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804A00" w:rsidRDefault="00804A00"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4.4 </w:t>
      </w:r>
      <w:r>
        <w:rPr>
          <w:rFonts w:ascii="FranklinGothic-Demi" w:hAnsi="FranklinGothic-Demi" w:cs="FranklinGothic-Demi" w:hint="eastAsia"/>
          <w:color w:val="000000"/>
          <w:kern w:val="0"/>
          <w:sz w:val="16"/>
          <w:szCs w:val="16"/>
        </w:rPr>
        <w:t>如果你想将这个应用安装到</w:t>
      </w:r>
      <w:r>
        <w:rPr>
          <w:rFonts w:ascii="FranklinGothic-Demi" w:hAnsi="FranklinGothic-Demi" w:cs="FranklinGothic-Demi" w:hint="eastAsia"/>
          <w:color w:val="000000"/>
          <w:kern w:val="0"/>
          <w:sz w:val="16"/>
          <w:szCs w:val="16"/>
        </w:rPr>
        <w:t>OSGi</w:t>
      </w:r>
      <w:r>
        <w:rPr>
          <w:rFonts w:ascii="FranklinGothic-Demi" w:hAnsi="FranklinGothic-Demi" w:cs="FranklinGothic-Demi" w:hint="eastAsia"/>
          <w:color w:val="000000"/>
          <w:kern w:val="0"/>
          <w:sz w:val="16"/>
          <w:szCs w:val="16"/>
        </w:rPr>
        <w:t>的环境框架中，</w:t>
      </w:r>
      <w:r w:rsidR="00A233B4">
        <w:rPr>
          <w:rFonts w:ascii="FranklinGothic-Demi" w:hAnsi="FranklinGothic-Demi" w:cs="FranklinGothic-Demi" w:hint="eastAsia"/>
          <w:color w:val="000000"/>
          <w:kern w:val="0"/>
          <w:sz w:val="16"/>
          <w:szCs w:val="16"/>
        </w:rPr>
        <w:t>那么你需要确保</w:t>
      </w:r>
      <w:r w:rsidR="00A233B4">
        <w:rPr>
          <w:rFonts w:ascii="Courier-Bold" w:hAnsi="Courier-Bold" w:cs="Courier-Bold"/>
          <w:b/>
          <w:bCs/>
          <w:color w:val="000000"/>
          <w:kern w:val="0"/>
          <w:sz w:val="17"/>
          <w:szCs w:val="17"/>
        </w:rPr>
        <w:t>fancyfoods.logging</w:t>
      </w:r>
      <w:r w:rsidR="00A233B4" w:rsidRPr="00A233B4">
        <w:rPr>
          <w:rFonts w:ascii="FranklinGothic-Demi" w:hAnsi="FranklinGothic-Demi" w:cs="FranklinGothic-Demi" w:hint="eastAsia"/>
          <w:color w:val="000000"/>
          <w:kern w:val="0"/>
          <w:sz w:val="16"/>
          <w:szCs w:val="16"/>
        </w:rPr>
        <w:t>包可用</w:t>
      </w:r>
      <w:r w:rsidR="00A233B4">
        <w:rPr>
          <w:rFonts w:ascii="FranklinGothic-Demi" w:hAnsi="FranklinGothic-Demi" w:cs="FranklinGothic-Demi" w:hint="eastAsia"/>
          <w:color w:val="000000"/>
          <w:kern w:val="0"/>
          <w:sz w:val="16"/>
          <w:szCs w:val="16"/>
        </w:rPr>
        <w:t>。这个包由一个依赖</w:t>
      </w:r>
      <w:r w:rsidR="00A233B4">
        <w:rPr>
          <w:rFonts w:ascii="Courier-Bold" w:hAnsi="Courier-Bold" w:cs="Courier-Bold"/>
          <w:b/>
          <w:bCs/>
          <w:color w:val="000000"/>
          <w:kern w:val="0"/>
          <w:sz w:val="17"/>
          <w:szCs w:val="17"/>
        </w:rPr>
        <w:lastRenderedPageBreak/>
        <w:t>common.logging.framework</w:t>
      </w:r>
      <w:r w:rsidR="00A233B4" w:rsidRPr="00A233B4">
        <w:rPr>
          <w:rFonts w:ascii="FranklinGothic-Demi" w:hAnsi="FranklinGothic-Demi" w:cs="FranklinGothic-Demi" w:hint="eastAsia"/>
          <w:color w:val="000000"/>
          <w:kern w:val="0"/>
          <w:sz w:val="16"/>
          <w:szCs w:val="16"/>
        </w:rPr>
        <w:t>包的</w:t>
      </w:r>
      <w:r w:rsidR="00A233B4" w:rsidRPr="00A233B4">
        <w:rPr>
          <w:rFonts w:ascii="FranklinGothic-Demi" w:hAnsi="FranklinGothic-Demi" w:cs="FranklinGothic-Demi" w:hint="eastAsia"/>
          <w:color w:val="000000"/>
          <w:kern w:val="0"/>
          <w:sz w:val="16"/>
          <w:szCs w:val="16"/>
        </w:rPr>
        <w:t>bundle</w:t>
      </w:r>
      <w:r w:rsidR="00A233B4" w:rsidRPr="00A233B4">
        <w:rPr>
          <w:rFonts w:ascii="FranklinGothic-Demi" w:hAnsi="FranklinGothic-Demi" w:cs="FranklinGothic-Demi" w:hint="eastAsia"/>
          <w:color w:val="000000"/>
          <w:kern w:val="0"/>
          <w:sz w:val="16"/>
          <w:szCs w:val="16"/>
        </w:rPr>
        <w:t>提供，</w:t>
      </w:r>
      <w:r w:rsidR="005C20CD">
        <w:rPr>
          <w:rFonts w:ascii="Courier-Bold" w:hAnsi="Courier-Bold" w:cs="Courier-Bold"/>
          <w:b/>
          <w:bCs/>
          <w:color w:val="000000"/>
          <w:kern w:val="0"/>
          <w:sz w:val="17"/>
          <w:szCs w:val="17"/>
        </w:rPr>
        <w:t>common.logging.framework</w:t>
      </w:r>
      <w:r w:rsidR="005C20CD" w:rsidRPr="00A233B4">
        <w:rPr>
          <w:rFonts w:ascii="FranklinGothic-Demi" w:hAnsi="FranklinGothic-Demi" w:cs="FranklinGothic-Demi" w:hint="eastAsia"/>
          <w:color w:val="000000"/>
          <w:kern w:val="0"/>
          <w:sz w:val="16"/>
          <w:szCs w:val="16"/>
        </w:rPr>
        <w:t>包</w:t>
      </w:r>
      <w:r w:rsidR="005C20CD">
        <w:rPr>
          <w:rFonts w:ascii="FranklinGothic-Demi" w:hAnsi="FranklinGothic-Demi" w:cs="FranklinGothic-Demi" w:hint="eastAsia"/>
          <w:color w:val="000000"/>
          <w:kern w:val="0"/>
          <w:sz w:val="16"/>
          <w:szCs w:val="16"/>
        </w:rPr>
        <w:t>必须在解析处理过程中得到满足。</w:t>
      </w:r>
      <w:r w:rsidR="00863994">
        <w:rPr>
          <w:rFonts w:ascii="FranklinGothic-Demi" w:hAnsi="FranklinGothic-Demi" w:cs="FranklinGothic-Demi" w:hint="eastAsia"/>
          <w:color w:val="000000"/>
          <w:kern w:val="0"/>
          <w:sz w:val="16"/>
          <w:szCs w:val="16"/>
        </w:rPr>
        <w:t>在本例中，</w:t>
      </w:r>
      <w:r w:rsidR="005C20CD">
        <w:rPr>
          <w:rFonts w:ascii="FranklinGothic-Demi" w:hAnsi="FranklinGothic-Demi" w:cs="FranklinGothic-Demi" w:hint="eastAsia"/>
          <w:color w:val="000000"/>
          <w:kern w:val="0"/>
          <w:sz w:val="16"/>
          <w:szCs w:val="16"/>
        </w:rPr>
        <w:t>，</w:t>
      </w:r>
      <w:r w:rsidR="00863994">
        <w:rPr>
          <w:rFonts w:ascii="FranklinGothic-Demi" w:hAnsi="FranklinGothic-Demi" w:cs="FranklinGothic-Demi" w:hint="eastAsia"/>
          <w:color w:val="000000"/>
          <w:kern w:val="0"/>
          <w:sz w:val="16"/>
          <w:szCs w:val="16"/>
        </w:rPr>
        <w:t>你就需要拉过来能够提供这个包的第三个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，而这个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再没有缺失的依赖。</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EE2A14" w:rsidP="00ED1CC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D1CCA">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可能解析无法找到没有缺失依赖的那些</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，或者甚至它都无法定位应用内容</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所在的位置。这种情况就是解析失败，而且表明该</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无法被成功部署。如何解决解析失败呢？通常方法是向</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添加缺失的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被解析前将共享</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添加到</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would make problems hard to debug!</w:t>
      </w:r>
    </w:p>
    <w:p w:rsidR="000403AD" w:rsidRDefault="00FA7E7D" w:rsidP="00521DB7">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ESA</w:t>
      </w:r>
      <w:r w:rsidR="00521DB7">
        <w:rPr>
          <w:rFonts w:ascii="NewBaskerville-Roman" w:hAnsi="NewBaskerville-Roman" w:cs="NewBaskerville-Roman" w:hint="eastAsia"/>
          <w:kern w:val="0"/>
          <w:sz w:val="24"/>
          <w:szCs w:val="24"/>
        </w:rPr>
        <w:t>被成功</w:t>
      </w:r>
      <w:r>
        <w:rPr>
          <w:rFonts w:ascii="NewBaskerville-Roman" w:hAnsi="NewBaskerville-Roman" w:cs="NewBaskerville-Roman" w:hint="eastAsia"/>
          <w:kern w:val="0"/>
          <w:sz w:val="24"/>
          <w:szCs w:val="24"/>
        </w:rPr>
        <w:t>解析后，你就会发现</w:t>
      </w:r>
      <w:r w:rsidR="008E6899">
        <w:rPr>
          <w:rFonts w:ascii="NewBaskerville-Roman" w:hAnsi="NewBaskerville-Roman" w:cs="NewBaskerville-Roman" w:hint="eastAsia"/>
          <w:kern w:val="0"/>
          <w:sz w:val="24"/>
          <w:szCs w:val="24"/>
        </w:rPr>
        <w:t>构成应用内容的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的版本还有另外一个约束—获取可以被解析的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的版本很有意义。</w:t>
      </w:r>
      <w:r w:rsidR="00F60F95">
        <w:rPr>
          <w:rFonts w:ascii="NewBaskerville-Roman" w:hAnsi="NewBaskerville-Roman" w:cs="NewBaskerville-Roman" w:hint="eastAsia"/>
          <w:kern w:val="0"/>
          <w:sz w:val="24"/>
          <w:szCs w:val="24"/>
        </w:rPr>
        <w:t>部署时不是选择符合版本范围内最高版本的</w:t>
      </w:r>
      <w:r w:rsidR="00F60F95">
        <w:rPr>
          <w:rFonts w:ascii="NewBaskerville-Roman" w:hAnsi="NewBaskerville-Roman" w:cs="NewBaskerville-Roman" w:hint="eastAsia"/>
          <w:kern w:val="0"/>
          <w:sz w:val="24"/>
          <w:szCs w:val="24"/>
        </w:rPr>
        <w:t>bundle</w:t>
      </w:r>
      <w:r w:rsidR="00F60F95">
        <w:rPr>
          <w:rFonts w:ascii="NewBaskerville-Roman" w:hAnsi="NewBaskerville-Roman" w:cs="NewBaskerville-Roman" w:hint="eastAsia"/>
          <w:kern w:val="0"/>
          <w:sz w:val="24"/>
          <w:szCs w:val="24"/>
        </w:rPr>
        <w:t>，而是</w:t>
      </w:r>
      <w:r w:rsidR="00CE6EC9">
        <w:rPr>
          <w:rFonts w:ascii="NewBaskerville-Roman" w:hAnsi="NewBaskerville-Roman" w:cs="NewBaskerville-Roman" w:hint="eastAsia"/>
          <w:kern w:val="0"/>
          <w:sz w:val="24"/>
          <w:szCs w:val="24"/>
        </w:rPr>
        <w:t>选择可以被解析的</w:t>
      </w:r>
      <w:r w:rsidR="00CE6EC9">
        <w:rPr>
          <w:rFonts w:ascii="NewBaskerville-Roman" w:hAnsi="NewBaskerville-Roman" w:cs="NewBaskerville-Roman" w:hint="eastAsia"/>
          <w:kern w:val="0"/>
          <w:sz w:val="24"/>
          <w:szCs w:val="24"/>
        </w:rPr>
        <w:t>bundle</w:t>
      </w:r>
      <w:r w:rsidR="00CE6EC9">
        <w:rPr>
          <w:rFonts w:ascii="NewBaskerville-Roman" w:hAnsi="NewBaskerville-Roman" w:cs="NewBaskerville-Roman" w:hint="eastAsia"/>
          <w:kern w:val="0"/>
          <w:sz w:val="24"/>
          <w:szCs w:val="24"/>
        </w:rPr>
        <w:t>中的最高版本，假定</w:t>
      </w:r>
      <w:r w:rsidR="00CE6EC9" w:rsidRPr="00D55E99">
        <w:rPr>
          <w:rFonts w:ascii="NewBaskerville-Roman" w:hAnsi="NewBaskerville-Roman" w:cs="NewBaskerville-Roman"/>
          <w:kern w:val="0"/>
          <w:sz w:val="24"/>
          <w:szCs w:val="24"/>
        </w:rPr>
        <w:t>resolver</w:t>
      </w:r>
      <w:r w:rsidR="00CE6EC9">
        <w:rPr>
          <w:rFonts w:ascii="NewBaskerville-Roman" w:hAnsi="NewBaskerville-Roman" w:cs="NewBaskerville-Roman" w:hint="eastAsia"/>
          <w:kern w:val="0"/>
          <w:sz w:val="24"/>
          <w:szCs w:val="24"/>
        </w:rPr>
        <w:t>也知道了其他版本的</w:t>
      </w:r>
      <w:r w:rsidR="00A61BAC">
        <w:rPr>
          <w:rFonts w:ascii="NewBaskerville-Roman" w:hAnsi="NewBaskerville-Roman" w:cs="NewBaskerville-Roman" w:hint="eastAsia"/>
          <w:kern w:val="0"/>
          <w:sz w:val="24"/>
          <w:szCs w:val="24"/>
        </w:rPr>
        <w:t>bundle</w:t>
      </w:r>
      <w:r w:rsidR="00A61BAC">
        <w:rPr>
          <w:rFonts w:ascii="NewBaskerville-Roman" w:hAnsi="NewBaskerville-Roman" w:cs="NewBaskerville-Roman" w:hint="eastAsia"/>
          <w:kern w:val="0"/>
          <w:sz w:val="24"/>
          <w:szCs w:val="24"/>
        </w:rPr>
        <w:t>。</w:t>
      </w:r>
      <w:r w:rsidR="00B703B6">
        <w:rPr>
          <w:rFonts w:ascii="NewBaskerville-Roman" w:hAnsi="NewBaskerville-Roman" w:cs="NewBaskerville-Roman" w:hint="eastAsia"/>
          <w:kern w:val="0"/>
          <w:sz w:val="24"/>
          <w:szCs w:val="24"/>
        </w:rPr>
        <w:t>已经被选择的</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将会被部署，选择的结果将会传递给供给器。此时，</w:t>
      </w:r>
      <w:r w:rsidR="00521DB7">
        <w:rPr>
          <w:rFonts w:ascii="NewBaskerville-Roman" w:hAnsi="NewBaskerville-Roman" w:cs="NewBaskerville-Roman" w:hint="eastAsia"/>
          <w:kern w:val="0"/>
          <w:sz w:val="24"/>
          <w:szCs w:val="24"/>
        </w:rPr>
        <w:t>供</w:t>
      </w:r>
      <w:r w:rsidR="00B703B6">
        <w:rPr>
          <w:rFonts w:ascii="NewBaskerville-Roman" w:hAnsi="NewBaskerville-Roman" w:cs="NewBaskerville-Roman" w:hint="eastAsia"/>
          <w:kern w:val="0"/>
          <w:sz w:val="24"/>
          <w:szCs w:val="24"/>
        </w:rPr>
        <w:t>给器将会下载</w:t>
      </w:r>
      <w:r w:rsidR="00B703B6">
        <w:rPr>
          <w:rFonts w:ascii="NewBaskerville-Roman" w:hAnsi="NewBaskerville-Roman" w:cs="NewBaskerville-Roman" w:hint="eastAsia"/>
          <w:kern w:val="0"/>
          <w:sz w:val="24"/>
          <w:szCs w:val="24"/>
        </w:rPr>
        <w:t>ESA</w:t>
      </w:r>
      <w:r w:rsidR="00B703B6">
        <w:rPr>
          <w:rFonts w:ascii="NewBaskerville-Roman" w:hAnsi="NewBaskerville-Roman" w:cs="NewBaskerville-Roman" w:hint="eastAsia"/>
          <w:kern w:val="0"/>
          <w:sz w:val="24"/>
          <w:szCs w:val="24"/>
        </w:rPr>
        <w:t>运行所需的所有</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w:t>
      </w:r>
      <w:r w:rsidR="00184571">
        <w:rPr>
          <w:rFonts w:ascii="NewBaskerville-Roman" w:hAnsi="NewBaskerville-Roman" w:cs="NewBaskerville-Roman" w:hint="eastAsia"/>
          <w:kern w:val="0"/>
          <w:sz w:val="24"/>
          <w:szCs w:val="24"/>
        </w:rPr>
        <w:t>然后</w:t>
      </w:r>
      <w:r w:rsidR="00D00E12">
        <w:rPr>
          <w:rFonts w:ascii="NewBaskerville-Roman" w:hAnsi="NewBaskerville-Roman" w:cs="NewBaskerville-Roman" w:hint="eastAsia"/>
          <w:kern w:val="0"/>
          <w:sz w:val="24"/>
          <w:szCs w:val="24"/>
        </w:rPr>
        <w:t>应用</w:t>
      </w:r>
      <w:r w:rsidR="00184571">
        <w:rPr>
          <w:rFonts w:ascii="NewBaskerville-Roman" w:hAnsi="NewBaskerville-Roman" w:cs="NewBaskerville-Roman" w:hint="eastAsia"/>
          <w:kern w:val="0"/>
          <w:sz w:val="24"/>
          <w:szCs w:val="24"/>
        </w:rPr>
        <w:t>的</w:t>
      </w:r>
      <w:r w:rsidR="00D00E12" w:rsidRPr="00D55E99">
        <w:rPr>
          <w:rFonts w:ascii="NewBaskerville-Roman" w:hAnsi="NewBaskerville-Roman" w:cs="NewBaskerville-Roman"/>
          <w:kern w:val="0"/>
          <w:sz w:val="24"/>
          <w:szCs w:val="24"/>
        </w:rPr>
        <w:t>manifest</w:t>
      </w:r>
      <w:r w:rsidR="0084583C">
        <w:rPr>
          <w:rFonts w:ascii="NewBaskerville-Roman" w:hAnsi="NewBaskerville-Roman" w:cs="NewBaskerville-Roman" w:hint="eastAsia"/>
          <w:kern w:val="0"/>
          <w:sz w:val="24"/>
          <w:szCs w:val="24"/>
        </w:rPr>
        <w:t>会</w:t>
      </w:r>
      <w:r w:rsidR="00184571">
        <w:rPr>
          <w:rFonts w:ascii="NewBaskerville-Roman" w:hAnsi="NewBaskerville-Roman" w:cs="NewBaskerville-Roman" w:hint="eastAsia"/>
          <w:kern w:val="0"/>
          <w:sz w:val="24"/>
          <w:szCs w:val="24"/>
        </w:rPr>
        <w:t>瓦解</w:t>
      </w:r>
      <w:r w:rsidR="00D00E12">
        <w:rPr>
          <w:rFonts w:ascii="NewBaskerville-Roman" w:hAnsi="NewBaskerville-Roman" w:cs="NewBaskerville-Roman" w:hint="eastAsia"/>
          <w:kern w:val="0"/>
          <w:sz w:val="24"/>
          <w:szCs w:val="24"/>
        </w:rPr>
        <w:t>为一个单一的，可重复</w:t>
      </w:r>
      <w:r w:rsidR="00184571">
        <w:rPr>
          <w:rFonts w:ascii="NewBaskerville-Roman" w:hAnsi="NewBaskerville-Roman" w:cs="NewBaskerville-Roman" w:hint="eastAsia"/>
          <w:kern w:val="0"/>
          <w:sz w:val="24"/>
          <w:szCs w:val="24"/>
        </w:rPr>
        <w:t>的</w:t>
      </w:r>
      <w:r w:rsidR="00D00E12">
        <w:rPr>
          <w:rFonts w:ascii="NewBaskerville-Roman" w:hAnsi="NewBaskerville-Roman" w:cs="NewBaskerville-Roman" w:hint="eastAsia"/>
          <w:kern w:val="0"/>
          <w:sz w:val="24"/>
          <w:szCs w:val="24"/>
        </w:rPr>
        <w:t>部署。（为了保证部署</w:t>
      </w:r>
      <w:r w:rsidR="00184571">
        <w:rPr>
          <w:rFonts w:ascii="NewBaskerville-Roman" w:hAnsi="NewBaskerville-Roman" w:cs="NewBaskerville-Roman" w:hint="eastAsia"/>
          <w:kern w:val="0"/>
          <w:sz w:val="24"/>
          <w:szCs w:val="24"/>
        </w:rPr>
        <w:t>可</w:t>
      </w:r>
      <w:r w:rsidR="00D00E12">
        <w:rPr>
          <w:rFonts w:ascii="NewBaskerville-Roman" w:hAnsi="NewBaskerville-Roman" w:cs="NewBaskerville-Roman" w:hint="eastAsia"/>
          <w:kern w:val="0"/>
          <w:sz w:val="24"/>
          <w:szCs w:val="24"/>
        </w:rPr>
        <w:t>重复，它被存储在一个名为</w:t>
      </w:r>
      <w:r w:rsidR="00D00E12" w:rsidRPr="00D55E99">
        <w:rPr>
          <w:rFonts w:ascii="NewBaskerville-Roman" w:hAnsi="NewBaskerville-Roman" w:cs="NewBaskerville-Roman"/>
          <w:kern w:val="0"/>
          <w:sz w:val="24"/>
          <w:szCs w:val="24"/>
        </w:rPr>
        <w:t>DEPLOYMENT.MF</w:t>
      </w:r>
      <w:r w:rsidR="00D00E12">
        <w:rPr>
          <w:rFonts w:ascii="NewBaskerville-Roman" w:hAnsi="NewBaskerville-Roman" w:cs="NewBaskerville-Roman" w:hint="eastAsia"/>
          <w:kern w:val="0"/>
          <w:sz w:val="24"/>
          <w:szCs w:val="24"/>
        </w:rPr>
        <w:t>的文件中。）</w:t>
      </w:r>
      <w:r w:rsidR="00092D26">
        <w:rPr>
          <w:rFonts w:ascii="NewBaskerville-Roman" w:hAnsi="NewBaskerville-Roman" w:cs="NewBaskerville-Roman" w:hint="eastAsia"/>
          <w:kern w:val="0"/>
          <w:sz w:val="24"/>
          <w:szCs w:val="24"/>
        </w:rPr>
        <w:t>这说明应用每次启动时</w:t>
      </w:r>
      <w:r w:rsidR="00D36216">
        <w:rPr>
          <w:rFonts w:ascii="NewBaskerville-Roman" w:hAnsi="NewBaskerville-Roman" w:cs="NewBaskerville-Roman" w:hint="eastAsia"/>
          <w:kern w:val="0"/>
          <w:sz w:val="24"/>
          <w:szCs w:val="24"/>
        </w:rPr>
        <w:t>，</w:t>
      </w:r>
      <w:r w:rsidR="00092D26">
        <w:rPr>
          <w:rFonts w:ascii="NewBaskerville-Roman" w:hAnsi="NewBaskerville-Roman" w:cs="NewBaskerville-Roman" w:hint="eastAsia"/>
          <w:kern w:val="0"/>
          <w:sz w:val="24"/>
          <w:szCs w:val="24"/>
        </w:rPr>
        <w:t>向</w:t>
      </w:r>
      <w:r w:rsidR="00092D26">
        <w:rPr>
          <w:rFonts w:ascii="NewBaskerville-Roman" w:hAnsi="NewBaskerville-Roman" w:cs="NewBaskerville-Roman" w:hint="eastAsia"/>
          <w:kern w:val="0"/>
          <w:sz w:val="24"/>
          <w:szCs w:val="24"/>
        </w:rPr>
        <w:t>OSGI</w:t>
      </w:r>
      <w:r w:rsidR="00092D26">
        <w:rPr>
          <w:rFonts w:ascii="NewBaskerville-Roman" w:hAnsi="NewBaskerville-Roman" w:cs="NewBaskerville-Roman" w:hint="eastAsia"/>
          <w:kern w:val="0"/>
          <w:sz w:val="24"/>
          <w:szCs w:val="24"/>
        </w:rPr>
        <w:t>运行环境框架安装不同版本的</w:t>
      </w:r>
      <w:r w:rsidR="00092D26">
        <w:rPr>
          <w:rFonts w:ascii="NewBaskerville-Roman" w:hAnsi="NewBaskerville-Roman" w:cs="NewBaskerville-Roman" w:hint="eastAsia"/>
          <w:kern w:val="0"/>
          <w:sz w:val="24"/>
          <w:szCs w:val="24"/>
        </w:rPr>
        <w:t>bundle</w:t>
      </w:r>
      <w:r w:rsidR="00092D26">
        <w:rPr>
          <w:rFonts w:ascii="NewBaskerville-Roman" w:hAnsi="NewBaskerville-Roman" w:cs="NewBaskerville-Roman" w:hint="eastAsia"/>
          <w:kern w:val="0"/>
          <w:sz w:val="24"/>
          <w:szCs w:val="24"/>
        </w:rPr>
        <w:t>没有任何风险，</w:t>
      </w:r>
      <w:r w:rsidR="00D36216">
        <w:rPr>
          <w:rFonts w:ascii="NewBaskerville-Roman" w:hAnsi="NewBaskerville-Roman" w:cs="NewBaskerville-Roman" w:hint="eastAsia"/>
          <w:kern w:val="0"/>
          <w:sz w:val="24"/>
          <w:szCs w:val="24"/>
        </w:rPr>
        <w:t>同时</w:t>
      </w:r>
      <w:r w:rsidR="00092D26">
        <w:rPr>
          <w:rFonts w:ascii="NewBaskerville-Roman" w:hAnsi="NewBaskerville-Roman" w:cs="NewBaskerville-Roman" w:hint="eastAsia"/>
          <w:kern w:val="0"/>
          <w:sz w:val="24"/>
          <w:szCs w:val="24"/>
        </w:rPr>
        <w:t>这也导致了调试困难的问题</w:t>
      </w:r>
      <w:r w:rsidR="00F45EF3">
        <w:rPr>
          <w:rFonts w:ascii="NewBaskerville-Roman" w:hAnsi="NewBaskerville-Roman" w:cs="NewBaskerville-Roman" w:hint="eastAsia"/>
          <w:kern w:val="0"/>
          <w:sz w:val="24"/>
          <w:szCs w:val="24"/>
        </w:rPr>
        <w:t>（由于忘记了版本，突然好用的程序出现了问题，却不知道是哪个版本</w:t>
      </w:r>
      <w:r w:rsidR="00E103D5">
        <w:rPr>
          <w:rFonts w:ascii="NewBaskerville-Roman" w:hAnsi="NewBaskerville-Roman" w:cs="NewBaskerville-Roman" w:hint="eastAsia"/>
          <w:kern w:val="0"/>
          <w:sz w:val="24"/>
          <w:szCs w:val="24"/>
        </w:rPr>
        <w:t>引起</w:t>
      </w:r>
      <w:r w:rsidR="00F45EF3">
        <w:rPr>
          <w:rFonts w:ascii="NewBaskerville-Roman" w:hAnsi="NewBaskerville-Roman" w:cs="NewBaskerville-Roman" w:hint="eastAsia"/>
          <w:kern w:val="0"/>
          <w:sz w:val="24"/>
          <w:szCs w:val="24"/>
        </w:rPr>
        <w:t>的等等）</w:t>
      </w:r>
      <w:r w:rsidR="00092D26">
        <w:rPr>
          <w:rFonts w:ascii="NewBaskerville-Roman" w:hAnsi="NewBaskerville-Roman" w:cs="NewBaskerville-Roman" w:hint="eastAsia"/>
          <w:kern w:val="0"/>
          <w:sz w:val="24"/>
          <w:szCs w:val="24"/>
        </w:rPr>
        <w:t>。</w:t>
      </w:r>
    </w:p>
    <w:p w:rsidR="001D210D" w:rsidRDefault="00B52B29" w:rsidP="00AD61F9">
      <w:pPr>
        <w:rPr>
          <w:rFonts w:ascii="Tahoma" w:hAnsi="Tahoma" w:cs="Tahoma"/>
          <w:color w:val="000000"/>
          <w:kern w:val="0"/>
          <w:sz w:val="24"/>
          <w:szCs w:val="24"/>
        </w:rPr>
      </w:pPr>
      <w:r>
        <w:rPr>
          <w:rFonts w:ascii="Tahoma" w:hAnsi="Tahoma" w:cs="Tahoma"/>
          <w:color w:val="000000"/>
          <w:kern w:val="0"/>
          <w:sz w:val="24"/>
          <w:szCs w:val="24"/>
        </w:rPr>
      </w:r>
      <w:r w:rsidR="002114B8">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F2CBB" w:rsidRDefault="008F2CBB"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8F2CBB" w:rsidRDefault="008F2CBB"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8F2CBB" w:rsidRDefault="008F2CBB"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8F2CBB" w:rsidRDefault="008F2CBB"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8F2CBB" w:rsidRDefault="008F2CBB"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8F2CBB" w:rsidRDefault="008F2CBB"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8F2CBB" w:rsidRDefault="008F2CBB"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8F2CBB" w:rsidRDefault="008F2CBB"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8F2CBB" w:rsidRDefault="008F2CBB"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8F2CBB" w:rsidRDefault="008F2CBB"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w:t>
                  </w:r>
                  <w:r w:rsidRPr="00D80A07">
                    <w:rPr>
                      <w:rFonts w:ascii="FranklinGothic-Book" w:hAnsi="FranklinGothic-Book" w:cs="FranklinGothic-Book"/>
                      <w:color w:val="FF0000"/>
                      <w:kern w:val="0"/>
                      <w:sz w:val="19"/>
                      <w:szCs w:val="19"/>
                    </w:rPr>
                    <w:t xml:space="preserve"> fixed bundle version </w:t>
                  </w:r>
                  <w:r>
                    <w:rPr>
                      <w:rFonts w:ascii="FranklinGothic-Book" w:hAnsi="FranklinGothic-Book" w:cs="FranklinGothic-Book"/>
                      <w:color w:val="000000"/>
                      <w:kern w:val="0"/>
                      <w:sz w:val="19"/>
                      <w:szCs w:val="19"/>
                    </w:rPr>
                    <w:t>that will</w:t>
                  </w:r>
                </w:p>
                <w:p w:rsidR="008F2CBB" w:rsidRPr="00C870D7" w:rsidRDefault="008F2CBB"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241714" w:rsidRDefault="00B52B29" w:rsidP="00AD61F9">
      <w:pPr>
        <w:rPr>
          <w:rFonts w:ascii="Tahoma" w:hAnsi="Tahoma" w:cs="Tahoma"/>
          <w:color w:val="000000"/>
          <w:kern w:val="0"/>
          <w:sz w:val="24"/>
          <w:szCs w:val="24"/>
        </w:rPr>
      </w:pPr>
      <w:r>
        <w:rPr>
          <w:rFonts w:ascii="Tahoma" w:hAnsi="Tahoma" w:cs="Tahoma"/>
          <w:color w:val="000000"/>
          <w:kern w:val="0"/>
          <w:sz w:val="24"/>
          <w:szCs w:val="24"/>
        </w:rPr>
      </w:r>
      <w:r w:rsidR="002114B8">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F2CBB" w:rsidRPr="005237CD" w:rsidRDefault="008F2CBB" w:rsidP="00241714">
                  <w:pPr>
                    <w:autoSpaceDE w:val="0"/>
                    <w:autoSpaceDN w:val="0"/>
                    <w:adjustRightInd w:val="0"/>
                    <w:jc w:val="left"/>
                    <w:rPr>
                      <w:rFonts w:ascii="FranklinGothic-Demi" w:hAnsi="FranklinGothic-Demi" w:cs="FranklinGothic-Demi"/>
                      <w:b/>
                      <w:color w:val="28397D"/>
                      <w:kern w:val="0"/>
                      <w:szCs w:val="21"/>
                    </w:rPr>
                  </w:pPr>
                  <w:r w:rsidRPr="005237CD">
                    <w:rPr>
                      <w:rFonts w:ascii="FranklinGothic-Demi" w:hAnsi="FranklinGothic-Demi" w:cs="FranklinGothic-Demi"/>
                      <w:b/>
                      <w:color w:val="28397D"/>
                      <w:kern w:val="0"/>
                      <w:szCs w:val="21"/>
                    </w:rPr>
                    <w:t xml:space="preserve">ESA </w:t>
                  </w:r>
                  <w:r w:rsidRPr="005237CD">
                    <w:rPr>
                      <w:rFonts w:ascii="FranklinGothic-Demi" w:hAnsi="FranklinGothic-Demi" w:cs="FranklinGothic-Demi" w:hint="eastAsia"/>
                      <w:b/>
                      <w:color w:val="28397D"/>
                      <w:kern w:val="0"/>
                      <w:szCs w:val="21"/>
                    </w:rPr>
                    <w:t>版本范围</w:t>
                  </w:r>
                </w:p>
                <w:p w:rsidR="008F2CBB" w:rsidRPr="00C870D7" w:rsidRDefault="008F2CBB" w:rsidP="00241714">
                  <w:pPr>
                    <w:rPr>
                      <w:szCs w:val="24"/>
                    </w:rPr>
                  </w:pP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中所使用的版本范围非常重要，对于任何版本范围，我们都强烈建议使用有语义的版本来限制可接受</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的范围。例如，你可能需要进行一个特定</w:t>
                  </w:r>
                  <w:r>
                    <w:rPr>
                      <w:rFonts w:ascii="FranklinGothic-Book" w:hAnsi="FranklinGothic-Book" w:cs="FranklinGothic-Book" w:hint="eastAsia"/>
                      <w:color w:val="000000"/>
                      <w:kern w:val="0"/>
                      <w:sz w:val="19"/>
                      <w:szCs w:val="19"/>
                    </w:rPr>
                    <w:t>bug</w:t>
                  </w:r>
                  <w:r>
                    <w:rPr>
                      <w:rFonts w:ascii="FranklinGothic-Book" w:hAnsi="FranklinGothic-Book" w:cs="FranklinGothic-Book" w:hint="eastAsia"/>
                      <w:color w:val="000000"/>
                      <w:kern w:val="0"/>
                      <w:sz w:val="19"/>
                      <w:szCs w:val="19"/>
                    </w:rPr>
                    <w:t>修复，因此建立了一个最小的微（</w:t>
                  </w:r>
                  <w:r>
                    <w:rPr>
                      <w:rFonts w:ascii="FranklinGothic-Book" w:hAnsi="FranklinGothic-Book" w:cs="FranklinGothic-Book"/>
                      <w:color w:val="000000"/>
                      <w:kern w:val="0"/>
                      <w:sz w:val="19"/>
                      <w:szCs w:val="19"/>
                    </w:rPr>
                    <w:t>micro</w:t>
                  </w:r>
                  <w:r>
                    <w:rPr>
                      <w:rFonts w:ascii="FranklinGothic-Book" w:hAnsi="FranklinGothic-Book" w:cs="FranklinGothic-Book" w:hint="eastAsia"/>
                      <w:color w:val="000000"/>
                      <w:kern w:val="0"/>
                      <w:sz w:val="19"/>
                      <w:szCs w:val="19"/>
                    </w:rPr>
                    <w:t>）版本范围，希望避免功能的蔓延，这样，版本范围就声明为：</w:t>
                  </w:r>
                  <w:r>
                    <w:rPr>
                      <w:rFonts w:ascii="Courier" w:hAnsi="Courier" w:cs="Courier"/>
                      <w:color w:val="000000"/>
                      <w:kern w:val="0"/>
                      <w:sz w:val="19"/>
                      <w:szCs w:val="19"/>
                    </w:rPr>
                    <w:t>version="[1.0.3,1.1.0)"</w:t>
                  </w:r>
                  <w:r>
                    <w:rPr>
                      <w:rFonts w:ascii="Courier" w:hAnsi="Courier" w:cs="Courier" w:hint="eastAsia"/>
                      <w:color w:val="000000"/>
                      <w:kern w:val="0"/>
                      <w:sz w:val="19"/>
                      <w:szCs w:val="19"/>
                    </w:rPr>
                    <w:t>。其他的应用对版本范围的要求可能会放宽，并允许功能的升级。严格上讲，不管你提供了什么样的版本范围，在用应用被部署之后，解析阶段只会选择一个版本。有些运行时环境可能让你去解析一个已部署的应用以实现升级，那么就可以选择一个新的</w:t>
                  </w:r>
                  <w:r w:rsidRPr="00D80A07">
                    <w:rPr>
                      <w:rFonts w:ascii="Courier" w:hAnsi="Courier" w:cs="Courier" w:hint="eastAsia"/>
                      <w:color w:val="FF0000"/>
                      <w:kern w:val="0"/>
                      <w:sz w:val="19"/>
                      <w:szCs w:val="19"/>
                    </w:rPr>
                    <w:t>固定的</w:t>
                  </w:r>
                  <w:r w:rsidRPr="00D80A07">
                    <w:rPr>
                      <w:rFonts w:ascii="Courier" w:hAnsi="Courier" w:cs="Courier" w:hint="eastAsia"/>
                      <w:color w:val="FF0000"/>
                      <w:kern w:val="0"/>
                      <w:sz w:val="19"/>
                      <w:szCs w:val="19"/>
                    </w:rPr>
                    <w:t>bundle</w:t>
                  </w:r>
                  <w:r w:rsidRPr="00D80A07">
                    <w:rPr>
                      <w:rFonts w:ascii="Courier" w:hAnsi="Courier" w:cs="Courier" w:hint="eastAsia"/>
                      <w:color w:val="FF0000"/>
                      <w:kern w:val="0"/>
                      <w:sz w:val="19"/>
                      <w:szCs w:val="19"/>
                    </w:rPr>
                    <w:t>版本</w:t>
                  </w:r>
                  <w:r>
                    <w:rPr>
                      <w:rFonts w:ascii="Courier" w:hAnsi="Courier" w:cs="Courier" w:hint="eastAsia"/>
                      <w:color w:val="000000"/>
                      <w:kern w:val="0"/>
                      <w:sz w:val="19"/>
                      <w:szCs w:val="19"/>
                    </w:rPr>
                    <w:t>。</w:t>
                  </w:r>
                </w:p>
              </w:txbxContent>
            </v:textbox>
            <w10:wrap type="none"/>
            <w10:anchorlock/>
          </v:shape>
        </w:pic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application content work at runtime.</w:t>
      </w:r>
    </w:p>
    <w:p w:rsidR="00AA027A" w:rsidRDefault="00E81FD4"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A2988">
        <w:rPr>
          <w:rFonts w:ascii="NewBaskerville-Roman" w:hAnsi="NewBaskerville-Roman" w:cs="NewBaskerville-Roman" w:hint="eastAsia"/>
          <w:kern w:val="0"/>
          <w:sz w:val="24"/>
          <w:szCs w:val="24"/>
        </w:rPr>
        <w:t>如你现在</w:t>
      </w:r>
      <w:r w:rsidR="0098054F">
        <w:rPr>
          <w:rFonts w:ascii="NewBaskerville-Roman" w:hAnsi="NewBaskerville-Roman" w:cs="NewBaskerville-Roman" w:hint="eastAsia"/>
          <w:kern w:val="0"/>
          <w:sz w:val="24"/>
          <w:szCs w:val="24"/>
        </w:rPr>
        <w:t>所见</w:t>
      </w:r>
      <w:r w:rsidR="001A2988">
        <w:rPr>
          <w:rFonts w:ascii="NewBaskerville-Roman" w:hAnsi="NewBaskerville-Roman" w:cs="NewBaskerville-Roman" w:hint="eastAsia"/>
          <w:kern w:val="0"/>
          <w:sz w:val="24"/>
          <w:szCs w:val="24"/>
        </w:rPr>
        <w:t>，</w:t>
      </w:r>
      <w:r w:rsidR="0071681C">
        <w:rPr>
          <w:rFonts w:ascii="NewBaskerville-Roman" w:hAnsi="NewBaskerville-Roman" w:cs="NewBaskerville-Roman" w:hint="eastAsia"/>
          <w:kern w:val="0"/>
          <w:sz w:val="24"/>
          <w:szCs w:val="24"/>
        </w:rPr>
        <w:t>供给和解析之间的互动非常深入，这也是为什么很多人很难区分两个过程的主要原因之一。</w:t>
      </w:r>
      <w:r w:rsidR="0018573F">
        <w:rPr>
          <w:rFonts w:ascii="NewBaskerville-Roman" w:hAnsi="NewBaskerville-Roman" w:cs="NewBaskerville-Roman" w:hint="eastAsia"/>
          <w:kern w:val="0"/>
          <w:sz w:val="24"/>
          <w:szCs w:val="24"/>
        </w:rPr>
        <w:t>如果你发现自己有一些混乱，记住如下要点：</w:t>
      </w:r>
    </w:p>
    <w:p w:rsidR="000E5470" w:rsidRPr="00AA027A" w:rsidRDefault="0018573F"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供给是</w:t>
      </w:r>
      <w:r w:rsidR="00E93BFF">
        <w:rPr>
          <w:rFonts w:ascii="NewBaskerville-Roman" w:hAnsi="NewBaskerville-Roman" w:cs="NewBaskerville-Roman" w:hint="eastAsia"/>
          <w:kern w:val="0"/>
          <w:sz w:val="24"/>
          <w:szCs w:val="24"/>
        </w:rPr>
        <w:t>主要是</w:t>
      </w:r>
      <w:r>
        <w:rPr>
          <w:rFonts w:ascii="NewBaskerville-Roman" w:hAnsi="NewBaskerville-Roman" w:cs="NewBaskerville-Roman" w:hint="eastAsia"/>
          <w:kern w:val="0"/>
          <w:sz w:val="24"/>
          <w:szCs w:val="24"/>
        </w:rPr>
        <w:t>定位和下载</w:t>
      </w:r>
      <w:r w:rsidR="00E93BFF">
        <w:rPr>
          <w:rFonts w:ascii="NewBaskerville-Roman" w:hAnsi="NewBaskerville-Roman" w:cs="NewBaskerville-Roman" w:hint="eastAsia"/>
          <w:kern w:val="0"/>
          <w:sz w:val="24"/>
          <w:szCs w:val="24"/>
        </w:rPr>
        <w:t>那些没有包含在</w:t>
      </w:r>
      <w:r w:rsidR="00E93BFF">
        <w:rPr>
          <w:rFonts w:ascii="NewBaskerville-Roman" w:hAnsi="NewBaskerville-Roman" w:cs="NewBaskerville-Roman" w:hint="eastAsia"/>
          <w:kern w:val="0"/>
          <w:sz w:val="24"/>
          <w:szCs w:val="24"/>
        </w:rPr>
        <w:t>ESA</w:t>
      </w:r>
      <w:r w:rsidR="00E93BFF">
        <w:rPr>
          <w:rFonts w:ascii="NewBaskerville-Roman" w:hAnsi="NewBaskerville-Roman" w:cs="NewBaskerville-Roman" w:hint="eastAsia"/>
          <w:kern w:val="0"/>
          <w:sz w:val="24"/>
          <w:szCs w:val="24"/>
        </w:rPr>
        <w:t>中的</w:t>
      </w:r>
      <w:r>
        <w:rPr>
          <w:rFonts w:ascii="NewBaskerville-Roman" w:hAnsi="NewBaskerville-Roman" w:cs="NewBaskerville-Roman" w:hint="eastAsia"/>
          <w:kern w:val="0"/>
          <w:sz w:val="24"/>
          <w:szCs w:val="24"/>
        </w:rPr>
        <w:t>bundle</w:t>
      </w:r>
      <w:r w:rsidR="00E93BFF">
        <w:rPr>
          <w:rFonts w:ascii="NewBaskerville-Roman" w:hAnsi="NewBaskerville-Roman" w:cs="NewBaskerville-Roman" w:hint="eastAsia"/>
          <w:kern w:val="0"/>
          <w:sz w:val="24"/>
          <w:szCs w:val="24"/>
        </w:rPr>
        <w:t>。</w:t>
      </w:r>
      <w:r w:rsidR="000E5470">
        <w:rPr>
          <w:rFonts w:ascii="NewBaskerville-Roman" w:hAnsi="NewBaskerville-Roman" w:cs="NewBaskerville-Roman" w:hint="eastAsia"/>
          <w:kern w:val="0"/>
          <w:sz w:val="24"/>
          <w:szCs w:val="24"/>
        </w:rPr>
        <w:t>解析则是用来确定哪些附属的</w:t>
      </w:r>
      <w:r w:rsidR="000E5470">
        <w:rPr>
          <w:rFonts w:ascii="NewBaskerville-Roman" w:hAnsi="NewBaskerville-Roman" w:cs="NewBaskerville-Roman" w:hint="eastAsia"/>
          <w:kern w:val="0"/>
          <w:sz w:val="24"/>
          <w:szCs w:val="24"/>
        </w:rPr>
        <w:t>bundle</w:t>
      </w:r>
      <w:r w:rsidR="00C457A1">
        <w:rPr>
          <w:rFonts w:ascii="NewBaskerville-Roman" w:hAnsi="NewBaskerville-Roman" w:cs="NewBaskerville-Roman" w:hint="eastAsia"/>
          <w:kern w:val="0"/>
          <w:sz w:val="24"/>
          <w:szCs w:val="24"/>
        </w:rPr>
        <w:t>能使应用的内容在运行时正常工作。</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these alternatives in 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863FCE" w:rsidRDefault="00F9458D" w:rsidP="007E3120">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63FCE">
        <w:rPr>
          <w:rFonts w:ascii="NewBaskerville-Roman" w:hAnsi="NewBaskerville-Roman" w:cs="NewBaskerville-Roman" w:hint="eastAsia"/>
          <w:kern w:val="0"/>
          <w:sz w:val="24"/>
          <w:szCs w:val="24"/>
        </w:rPr>
        <w:t>由于子系统方案出现在其他的一些解决方案已经被开发出来之后，那些方案包括</w:t>
      </w:r>
      <w:r w:rsidR="00863FCE">
        <w:rPr>
          <w:rFonts w:ascii="NewBaskerville-Roman" w:hAnsi="NewBaskerville-Roman" w:cs="NewBaskerville-Roman" w:hint="eastAsia"/>
          <w:kern w:val="0"/>
          <w:sz w:val="24"/>
          <w:szCs w:val="24"/>
        </w:rPr>
        <w:t>EBAs</w:t>
      </w:r>
      <w:r w:rsidR="00863FCE">
        <w:rPr>
          <w:rFonts w:ascii="NewBaskerville-Roman" w:hAnsi="NewBaskerville-Roman" w:cs="NewBaskerville-Roman" w:hint="eastAsia"/>
          <w:kern w:val="0"/>
          <w:sz w:val="24"/>
          <w:szCs w:val="24"/>
        </w:rPr>
        <w:t>，</w:t>
      </w:r>
      <w:r w:rsidR="00863FCE">
        <w:rPr>
          <w:rFonts w:ascii="NewBaskerville-Roman" w:hAnsi="NewBaskerville-Roman" w:cs="NewBaskerville-Roman" w:hint="eastAsia"/>
          <w:kern w:val="0"/>
          <w:sz w:val="24"/>
          <w:szCs w:val="24"/>
        </w:rPr>
        <w:t>PARs</w:t>
      </w:r>
      <w:r w:rsidR="00863FCE">
        <w:rPr>
          <w:rFonts w:ascii="NewBaskerville-Roman" w:hAnsi="NewBaskerville-Roman" w:cs="NewBaskerville-Roman" w:hint="eastAsia"/>
          <w:kern w:val="0"/>
          <w:sz w:val="24"/>
          <w:szCs w:val="24"/>
        </w:rPr>
        <w:t>以及</w:t>
      </w:r>
      <w:r w:rsidR="00863FCE">
        <w:rPr>
          <w:rFonts w:ascii="NewBaskerville-Roman" w:hAnsi="NewBaskerville-Roman" w:cs="NewBaskerville-Roman" w:hint="eastAsia"/>
          <w:kern w:val="0"/>
          <w:sz w:val="24"/>
          <w:szCs w:val="24"/>
        </w:rPr>
        <w:t>Karaf</w:t>
      </w:r>
      <w:r w:rsidR="00863FCE">
        <w:rPr>
          <w:rFonts w:ascii="NewBaskerville-Roman" w:hAnsi="NewBaskerville-Roman" w:cs="NewBaskerville-Roman" w:hint="eastAsia"/>
          <w:kern w:val="0"/>
          <w:sz w:val="24"/>
          <w:szCs w:val="24"/>
        </w:rPr>
        <w:t>的一些特性。因此需要一段时间才能消除这个领域内的割裂情况。</w:t>
      </w:r>
      <w:r w:rsidR="00E442BF">
        <w:rPr>
          <w:rFonts w:ascii="NewBaskerville-Roman" w:hAnsi="NewBaskerville-Roman" w:cs="NewBaskerville-Roman" w:hint="eastAsia"/>
          <w:kern w:val="0"/>
          <w:sz w:val="24"/>
          <w:szCs w:val="24"/>
        </w:rPr>
        <w:lastRenderedPageBreak/>
        <w:t>OSGI</w:t>
      </w:r>
      <w:r w:rsidR="00E442BF">
        <w:rPr>
          <w:rFonts w:ascii="NewBaskerville-Roman" w:hAnsi="NewBaskerville-Roman" w:cs="NewBaskerville-Roman" w:hint="eastAsia"/>
          <w:kern w:val="0"/>
          <w:sz w:val="24"/>
          <w:szCs w:val="24"/>
        </w:rPr>
        <w:t>子系统对</w:t>
      </w:r>
      <w:r w:rsidR="00E442BF">
        <w:rPr>
          <w:rFonts w:ascii="NewBaskerville-Roman" w:hAnsi="NewBaskerville-Roman" w:cs="NewBaskerville-Roman" w:hint="eastAsia"/>
          <w:kern w:val="0"/>
          <w:sz w:val="24"/>
          <w:szCs w:val="24"/>
        </w:rPr>
        <w:t>OSGI</w:t>
      </w:r>
      <w:r w:rsidR="00E442BF">
        <w:rPr>
          <w:rFonts w:ascii="NewBaskerville-Roman" w:hAnsi="NewBaskerville-Roman" w:cs="NewBaskerville-Roman" w:hint="eastAsia"/>
          <w:kern w:val="0"/>
          <w:sz w:val="24"/>
          <w:szCs w:val="24"/>
        </w:rPr>
        <w:t>早期应用模型的很多优点进行了标准化，我们将在</w:t>
      </w:r>
      <w:r w:rsidR="00E442BF">
        <w:rPr>
          <w:rFonts w:ascii="NewBaskerville-Roman" w:hAnsi="NewBaskerville-Roman" w:cs="NewBaskerville-Roman" w:hint="eastAsia"/>
          <w:kern w:val="0"/>
          <w:sz w:val="24"/>
          <w:szCs w:val="24"/>
        </w:rPr>
        <w:t>4.3</w:t>
      </w:r>
      <w:r w:rsidR="00E442BF">
        <w:rPr>
          <w:rFonts w:ascii="NewBaskerville-Roman" w:hAnsi="NewBaskerville-Roman" w:cs="NewBaskerville-Roman" w:hint="eastAsia"/>
          <w:kern w:val="0"/>
          <w:sz w:val="24"/>
          <w:szCs w:val="24"/>
        </w:rPr>
        <w:t>和</w:t>
      </w:r>
      <w:r w:rsidR="00E442BF">
        <w:rPr>
          <w:rFonts w:ascii="NewBaskerville-Roman" w:hAnsi="NewBaskerville-Roman" w:cs="NewBaskerville-Roman" w:hint="eastAsia"/>
          <w:kern w:val="0"/>
          <w:sz w:val="24"/>
          <w:szCs w:val="24"/>
        </w:rPr>
        <w:t>4.4</w:t>
      </w:r>
      <w:r w:rsidR="00E442BF">
        <w:rPr>
          <w:rFonts w:ascii="NewBaskerville-Roman" w:hAnsi="NewBaskerville-Roman" w:cs="NewBaskerville-Roman" w:hint="eastAsia"/>
          <w:kern w:val="0"/>
          <w:sz w:val="24"/>
          <w:szCs w:val="24"/>
        </w:rPr>
        <w:t>节中讨论这些可选解决方案。在我们写书的时候，子系统的实现已经在开发了，但还需要一段时间才能完成，我们</w:t>
      </w:r>
      <w:r w:rsidR="00F7786D">
        <w:rPr>
          <w:rFonts w:ascii="NewBaskerville-Roman" w:hAnsi="NewBaskerville-Roman" w:cs="NewBaskerville-Roman" w:hint="eastAsia"/>
          <w:kern w:val="0"/>
          <w:sz w:val="24"/>
          <w:szCs w:val="24"/>
        </w:rPr>
        <w:t>期望</w:t>
      </w:r>
      <w:r w:rsidR="00E442BF">
        <w:rPr>
          <w:rFonts w:ascii="NewBaskerville-Roman" w:hAnsi="NewBaskerville-Roman" w:cs="NewBaskerville-Roman" w:hint="eastAsia"/>
          <w:kern w:val="0"/>
          <w:sz w:val="24"/>
          <w:szCs w:val="24"/>
        </w:rPr>
        <w:t>能够提供支持</w:t>
      </w:r>
      <w:r w:rsidR="00E75B95">
        <w:rPr>
          <w:rFonts w:ascii="NewBaskerville-Roman" w:hAnsi="NewBaskerville-Roman" w:cs="NewBaskerville-Roman" w:hint="eastAsia"/>
          <w:kern w:val="0"/>
          <w:sz w:val="24"/>
          <w:szCs w:val="24"/>
        </w:rPr>
        <w:t>Plans</w:t>
      </w:r>
      <w:r w:rsidR="00E75B95">
        <w:rPr>
          <w:rFonts w:ascii="NewBaskerville-Roman" w:hAnsi="NewBaskerville-Roman" w:cs="NewBaskerville-Roman" w:hint="eastAsia"/>
          <w:kern w:val="0"/>
          <w:sz w:val="24"/>
          <w:szCs w:val="24"/>
        </w:rPr>
        <w:t>，</w:t>
      </w:r>
      <w:r w:rsidR="00E442BF">
        <w:rPr>
          <w:rFonts w:ascii="NewBaskerville-Roman" w:hAnsi="NewBaskerville-Roman" w:cs="NewBaskerville-Roman"/>
          <w:kern w:val="0"/>
          <w:sz w:val="24"/>
          <w:szCs w:val="24"/>
        </w:rPr>
        <w:t xml:space="preserve">PARs, Karaf features, </w:t>
      </w:r>
      <w:r w:rsidR="00E442BF">
        <w:rPr>
          <w:rFonts w:ascii="NewBaskerville-Roman" w:hAnsi="NewBaskerville-Roman" w:cs="NewBaskerville-Roman" w:hint="eastAsia"/>
          <w:kern w:val="0"/>
          <w:sz w:val="24"/>
          <w:szCs w:val="24"/>
        </w:rPr>
        <w:t>和</w:t>
      </w:r>
      <w:r w:rsidR="00E442BF" w:rsidRPr="00AA027A">
        <w:rPr>
          <w:rFonts w:ascii="NewBaskerville-Roman" w:hAnsi="NewBaskerville-Roman" w:cs="NewBaskerville-Roman"/>
          <w:kern w:val="0"/>
          <w:sz w:val="24"/>
          <w:szCs w:val="24"/>
        </w:rPr>
        <w:t xml:space="preserve"> EBAs</w:t>
      </w:r>
      <w:r w:rsidR="00E442BF">
        <w:rPr>
          <w:rFonts w:ascii="NewBaskerville-Roman" w:hAnsi="NewBaskerville-Roman" w:cs="NewBaskerville-Roman" w:hint="eastAsia"/>
          <w:kern w:val="0"/>
          <w:sz w:val="24"/>
          <w:szCs w:val="24"/>
        </w:rPr>
        <w:t>将会持续一段时间，直到</w:t>
      </w:r>
      <w:r w:rsidR="00E136EA">
        <w:rPr>
          <w:rFonts w:ascii="NewBaskerville-Roman" w:hAnsi="NewBaskerville-Roman" w:cs="NewBaskerville-Roman" w:hint="eastAsia"/>
          <w:kern w:val="0"/>
          <w:sz w:val="24"/>
          <w:szCs w:val="24"/>
        </w:rPr>
        <w:t>轻便的</w:t>
      </w:r>
      <w:r w:rsidR="00E442BF">
        <w:rPr>
          <w:rFonts w:ascii="NewBaskerville-Roman" w:hAnsi="NewBaskerville-Roman" w:cs="NewBaskerville-Roman" w:hint="eastAsia"/>
          <w:kern w:val="0"/>
          <w:sz w:val="24"/>
          <w:szCs w:val="24"/>
        </w:rPr>
        <w:t>子系统实现被发布之后。</w:t>
      </w:r>
    </w:p>
    <w:p w:rsidR="00F7786D" w:rsidRDefault="00F7786D" w:rsidP="0081655B">
      <w:pPr>
        <w:pStyle w:val="2"/>
        <w:rPr>
          <w:kern w:val="0"/>
        </w:rPr>
      </w:pPr>
      <w:r>
        <w:rPr>
          <w:kern w:val="0"/>
        </w:rPr>
        <w:t xml:space="preserve">4.3 </w:t>
      </w:r>
      <w:r w:rsidR="002114B8">
        <w:rPr>
          <w:rFonts w:hint="eastAsia"/>
          <w:kern w:val="0"/>
        </w:rPr>
        <w:t>企业级</w:t>
      </w:r>
      <w:r w:rsidR="002114B8">
        <w:rPr>
          <w:rFonts w:hint="eastAsia"/>
          <w:kern w:val="0"/>
        </w:rPr>
        <w:t>Bundle</w:t>
      </w:r>
      <w:r w:rsidR="002114B8">
        <w:rPr>
          <w:rFonts w:hint="eastAsia"/>
          <w:kern w:val="0"/>
        </w:rPr>
        <w:t>文件</w:t>
      </w:r>
      <w:r w:rsidR="002114B8">
        <w:rPr>
          <w:kern w:val="0"/>
        </w:rPr>
        <w:t xml:space="preserve">EBA </w:t>
      </w:r>
      <w:r w:rsidR="002114B8">
        <w:rPr>
          <w:rFonts w:hint="eastAsia"/>
          <w:kern w:val="0"/>
        </w:rPr>
        <w:t>-</w:t>
      </w:r>
      <w:r>
        <w:rPr>
          <w:kern w:val="0"/>
        </w:rPr>
        <w:t xml:space="preserve">Enterprise Bundle Archive </w:t>
      </w:r>
    </w:p>
    <w:p w:rsidR="00F7786D" w:rsidRPr="0081655B" w:rsidRDefault="004F7330" w:rsidP="00F7786D">
      <w:pPr>
        <w:autoSpaceDE w:val="0"/>
        <w:autoSpaceDN w:val="0"/>
        <w:adjustRightInd w:val="0"/>
        <w:jc w:val="left"/>
        <w:rPr>
          <w:rFonts w:ascii="NewBaskerville-Italic" w:hAnsi="NewBaskerville-Italic" w:cs="NewBaskerville-Italic"/>
          <w:i/>
          <w:iCs/>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 xml:space="preserve">Apache Aries defines a concept similar to the ESA called the </w:t>
      </w:r>
      <w:r w:rsidR="00F7786D" w:rsidRPr="0081655B">
        <w:rPr>
          <w:rFonts w:ascii="NewBaskerville-Italic" w:hAnsi="NewBaskerville-Italic" w:cs="NewBaskerville-Italic"/>
          <w:i/>
          <w:iCs/>
          <w:color w:val="000000"/>
          <w:kern w:val="0"/>
          <w:sz w:val="24"/>
          <w:szCs w:val="24"/>
        </w:rPr>
        <w:t>Enterprise Bundle Archive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Italic" w:hAnsi="NewBaskerville-Italic" w:cs="NewBaskerville-Italic"/>
          <w:i/>
          <w:iCs/>
          <w:color w:val="000000"/>
          <w:kern w:val="0"/>
          <w:sz w:val="24"/>
          <w:szCs w:val="24"/>
        </w:rPr>
        <w:t>(EBA)</w:t>
      </w:r>
      <w:r w:rsidRPr="0081655B">
        <w:rPr>
          <w:rFonts w:ascii="NewBaskerville-Roman" w:hAnsi="NewBaskerville-Roman" w:cs="NewBaskerville-Roman"/>
          <w:color w:val="000000"/>
          <w:kern w:val="0"/>
          <w:sz w:val="24"/>
          <w:szCs w:val="24"/>
        </w:rPr>
        <w:t>. The design of the EBA was one of the principal inspirations for the subsystems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specification. If you understand subsystems, you’ll understand a lot about EBAs by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swapping the word </w:t>
      </w:r>
      <w:r w:rsidRPr="0081655B">
        <w:rPr>
          <w:rFonts w:ascii="NewBaskerville-Italic" w:hAnsi="NewBaskerville-Italic" w:cs="NewBaskerville-Italic"/>
          <w:i/>
          <w:iCs/>
          <w:color w:val="000000"/>
          <w:kern w:val="0"/>
          <w:sz w:val="24"/>
          <w:szCs w:val="24"/>
        </w:rPr>
        <w:t xml:space="preserve">subsystem </w:t>
      </w:r>
      <w:r w:rsidRPr="0081655B">
        <w:rPr>
          <w:rFonts w:ascii="NewBaskerville-Roman" w:hAnsi="NewBaskerville-Roman" w:cs="NewBaskerville-Roman"/>
          <w:color w:val="000000"/>
          <w:kern w:val="0"/>
          <w:sz w:val="24"/>
          <w:szCs w:val="24"/>
        </w:rPr>
        <w:t xml:space="preserve">for the word </w:t>
      </w:r>
      <w:r w:rsidRPr="0081655B">
        <w:rPr>
          <w:rFonts w:ascii="NewBaskerville-Italic" w:hAnsi="NewBaskerville-Italic" w:cs="NewBaskerville-Italic"/>
          <w:i/>
          <w:iCs/>
          <w:color w:val="000000"/>
          <w:kern w:val="0"/>
          <w:sz w:val="24"/>
          <w:szCs w:val="24"/>
        </w:rPr>
        <w:t>application</w:t>
      </w:r>
      <w:r w:rsidRPr="0081655B">
        <w:rPr>
          <w:rFonts w:ascii="NewBaskerville-Roman" w:hAnsi="NewBaskerville-Roman" w:cs="NewBaskerville-Roman"/>
          <w:color w:val="000000"/>
          <w:kern w:val="0"/>
          <w:sz w:val="24"/>
          <w:szCs w:val="24"/>
        </w:rPr>
        <w:t>. EBAs are packaged in .eba files,</w:t>
      </w:r>
    </w:p>
    <w:p w:rsidR="00F7786D" w:rsidRDefault="00F7786D" w:rsidP="00F7786D">
      <w:pPr>
        <w:autoSpaceDE w:val="0"/>
        <w:autoSpaceDN w:val="0"/>
        <w:adjustRightInd w:val="0"/>
        <w:jc w:val="left"/>
        <w:rPr>
          <w:rFonts w:ascii="NewBaskerville-Roman" w:hAnsi="NewBaskerville-Roman" w:cs="NewBaskerville-Roman" w:hint="eastAsia"/>
          <w:color w:val="000000"/>
          <w:kern w:val="0"/>
          <w:sz w:val="24"/>
          <w:szCs w:val="24"/>
        </w:rPr>
      </w:pPr>
      <w:r w:rsidRPr="0081655B">
        <w:rPr>
          <w:rFonts w:ascii="NewBaskerville-Roman" w:hAnsi="NewBaskerville-Roman" w:cs="NewBaskerville-Roman"/>
          <w:color w:val="000000"/>
          <w:kern w:val="0"/>
          <w:sz w:val="24"/>
          <w:szCs w:val="24"/>
        </w:rPr>
        <w:t>and the metadata is defined in an optional APPLICATION.MF file.</w:t>
      </w:r>
    </w:p>
    <w:p w:rsidR="00AE6154" w:rsidRPr="0081655B" w:rsidRDefault="00425864" w:rsidP="0042586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E6154">
        <w:rPr>
          <w:rFonts w:ascii="NewBaskerville-Roman" w:hAnsi="NewBaskerville-Roman" w:cs="NewBaskerville-Roman" w:hint="eastAsia"/>
          <w:color w:val="000000"/>
          <w:kern w:val="0"/>
          <w:sz w:val="24"/>
          <w:szCs w:val="24"/>
        </w:rPr>
        <w:t xml:space="preserve">Aapache Aries </w:t>
      </w:r>
      <w:r w:rsidR="00AE6154">
        <w:rPr>
          <w:rFonts w:ascii="NewBaskerville-Roman" w:hAnsi="NewBaskerville-Roman" w:cs="NewBaskerville-Roman" w:hint="eastAsia"/>
          <w:color w:val="000000"/>
          <w:kern w:val="0"/>
          <w:sz w:val="24"/>
          <w:szCs w:val="24"/>
        </w:rPr>
        <w:t>定义了一个与</w:t>
      </w:r>
      <w:r w:rsidR="00AE6154">
        <w:rPr>
          <w:rFonts w:ascii="NewBaskerville-Roman" w:hAnsi="NewBaskerville-Roman" w:cs="NewBaskerville-Roman" w:hint="eastAsia"/>
          <w:color w:val="000000"/>
          <w:kern w:val="0"/>
          <w:sz w:val="24"/>
          <w:szCs w:val="24"/>
        </w:rPr>
        <w:t>ESA</w:t>
      </w:r>
      <w:r w:rsidR="00AE6154">
        <w:rPr>
          <w:rFonts w:ascii="NewBaskerville-Roman" w:hAnsi="NewBaskerville-Roman" w:cs="NewBaskerville-Roman" w:hint="eastAsia"/>
          <w:color w:val="000000"/>
          <w:kern w:val="0"/>
          <w:sz w:val="24"/>
          <w:szCs w:val="24"/>
        </w:rPr>
        <w:t>类似的概念，成为企业级</w:t>
      </w:r>
      <w:r w:rsidR="00AE6154">
        <w:rPr>
          <w:rFonts w:ascii="NewBaskerville-Roman" w:hAnsi="NewBaskerville-Roman" w:cs="NewBaskerville-Roman" w:hint="eastAsia"/>
          <w:color w:val="000000"/>
          <w:kern w:val="0"/>
          <w:sz w:val="24"/>
          <w:szCs w:val="24"/>
        </w:rPr>
        <w:t>bundle</w:t>
      </w:r>
      <w:r w:rsidR="00AE6154">
        <w:rPr>
          <w:rFonts w:ascii="NewBaskerville-Roman" w:hAnsi="NewBaskerville-Roman" w:cs="NewBaskerville-Roman" w:hint="eastAsia"/>
          <w:color w:val="000000"/>
          <w:kern w:val="0"/>
          <w:sz w:val="24"/>
          <w:szCs w:val="24"/>
        </w:rPr>
        <w:t>文件（</w:t>
      </w:r>
      <w:r w:rsidR="00AE6154">
        <w:rPr>
          <w:rFonts w:ascii="NewBaskerville-Roman" w:hAnsi="NewBaskerville-Roman" w:cs="NewBaskerville-Roman" w:hint="eastAsia"/>
          <w:color w:val="000000"/>
          <w:kern w:val="0"/>
          <w:sz w:val="24"/>
          <w:szCs w:val="24"/>
        </w:rPr>
        <w:t>EBA</w:t>
      </w:r>
      <w:r w:rsidR="00AE6154">
        <w:rPr>
          <w:rFonts w:ascii="NewBaskerville-Roman" w:hAnsi="NewBaskerville-Roman" w:cs="NewBaskerville-Roman" w:hint="eastAsia"/>
          <w:color w:val="000000"/>
          <w:kern w:val="0"/>
          <w:sz w:val="24"/>
          <w:szCs w:val="24"/>
        </w:rPr>
        <w:t>）。</w:t>
      </w:r>
      <w:r w:rsidR="008F2CBB">
        <w:rPr>
          <w:rFonts w:ascii="NewBaskerville-Roman" w:hAnsi="NewBaskerville-Roman" w:cs="NewBaskerville-Roman" w:hint="eastAsia"/>
          <w:color w:val="000000"/>
          <w:kern w:val="0"/>
          <w:sz w:val="24"/>
          <w:szCs w:val="24"/>
        </w:rPr>
        <w:t>EBA</w:t>
      </w:r>
      <w:r w:rsidR="008F2CBB">
        <w:rPr>
          <w:rFonts w:ascii="NewBaskerville-Roman" w:hAnsi="NewBaskerville-Roman" w:cs="NewBaskerville-Roman" w:hint="eastAsia"/>
          <w:color w:val="000000"/>
          <w:kern w:val="0"/>
          <w:sz w:val="24"/>
          <w:szCs w:val="24"/>
        </w:rPr>
        <w:t>的设计是子系统规范的重要灵感之一。如果你理解了子系统，</w:t>
      </w:r>
      <w:r w:rsidR="00DD0106">
        <w:rPr>
          <w:rFonts w:ascii="NewBaskerville-Roman" w:hAnsi="NewBaskerville-Roman" w:cs="NewBaskerville-Roman" w:hint="eastAsia"/>
          <w:color w:val="000000"/>
          <w:kern w:val="0"/>
          <w:sz w:val="24"/>
          <w:szCs w:val="24"/>
        </w:rPr>
        <w:t>那么你就会明白</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的很多东西，只要将词汇</w:t>
      </w:r>
      <w:r w:rsidR="00DD0106" w:rsidRPr="00DD0106">
        <w:rPr>
          <w:rFonts w:ascii="NewBaskerville-Roman" w:hAnsi="NewBaskerville-Roman" w:cs="NewBaskerville-Roman" w:hint="eastAsia"/>
          <w:i/>
          <w:color w:val="000000"/>
          <w:kern w:val="0"/>
          <w:sz w:val="24"/>
          <w:szCs w:val="24"/>
        </w:rPr>
        <w:t>子系统</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subsystem</w:t>
      </w:r>
      <w:r w:rsidR="00DD0106">
        <w:rPr>
          <w:rFonts w:ascii="NewBaskerville-Roman" w:hAnsi="NewBaskerville-Roman" w:cs="NewBaskerville-Roman" w:hint="eastAsia"/>
          <w:color w:val="000000"/>
          <w:kern w:val="0"/>
          <w:sz w:val="24"/>
          <w:szCs w:val="24"/>
        </w:rPr>
        <w:t>）替换为</w:t>
      </w:r>
      <w:r w:rsidR="00DD0106" w:rsidRPr="00DD0106">
        <w:rPr>
          <w:rFonts w:ascii="NewBaskerville-Roman" w:hAnsi="NewBaskerville-Roman" w:cs="NewBaskerville-Roman" w:hint="eastAsia"/>
          <w:i/>
          <w:color w:val="000000"/>
          <w:kern w:val="0"/>
          <w:sz w:val="24"/>
          <w:szCs w:val="24"/>
        </w:rPr>
        <w:t>应用</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application</w:t>
      </w:r>
      <w:r w:rsidR="00DD0106">
        <w:rPr>
          <w:rFonts w:ascii="NewBaskerville-Roman" w:hAnsi="NewBaskerville-Roman" w:cs="NewBaskerville-Roman" w:hint="eastAsia"/>
          <w:color w:val="000000"/>
          <w:kern w:val="0"/>
          <w:sz w:val="24"/>
          <w:szCs w:val="24"/>
        </w:rPr>
        <w:t>）。</w:t>
      </w:r>
      <w:r w:rsidR="00DD0106">
        <w:rPr>
          <w:rFonts w:ascii="NewBaskerville-Roman" w:hAnsi="NewBaskerville-Roman" w:cs="NewBaskerville-Roman" w:hint="eastAsia"/>
          <w:color w:val="000000"/>
          <w:kern w:val="0"/>
          <w:sz w:val="24"/>
          <w:szCs w:val="24"/>
        </w:rPr>
        <w:t>EBAs</w:t>
      </w:r>
      <w:r w:rsidR="00DD0106">
        <w:rPr>
          <w:rFonts w:ascii="NewBaskerville-Roman" w:hAnsi="NewBaskerville-Roman" w:cs="NewBaskerville-Roman" w:hint="eastAsia"/>
          <w:color w:val="000000"/>
          <w:kern w:val="0"/>
          <w:sz w:val="24"/>
          <w:szCs w:val="24"/>
        </w:rPr>
        <w:t>被打包为</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文件，元数据定义在一个可选的</w:t>
      </w:r>
      <w:r w:rsidR="00DD0106" w:rsidRPr="0081655B">
        <w:rPr>
          <w:rFonts w:ascii="NewBaskerville-Roman" w:hAnsi="NewBaskerville-Roman" w:cs="NewBaskerville-Roman"/>
          <w:color w:val="000000"/>
          <w:kern w:val="0"/>
          <w:sz w:val="24"/>
          <w:szCs w:val="24"/>
        </w:rPr>
        <w:t>APPLICATION.MF</w:t>
      </w:r>
      <w:r w:rsidR="00DD0106">
        <w:rPr>
          <w:rFonts w:ascii="NewBaskerville-Roman" w:hAnsi="NewBaskerville-Roman" w:cs="NewBaskerville-Roman" w:hint="eastAsia"/>
          <w:color w:val="000000"/>
          <w:kern w:val="0"/>
          <w:sz w:val="24"/>
          <w:szCs w:val="24"/>
        </w:rPr>
        <w:t>文件中。</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The headers are similar as well. For example, the core content of an EBA is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selected using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in the application manifest:</w:t>
      </w:r>
    </w:p>
    <w:p w:rsidR="00F7786D" w:rsidRPr="0081655B"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F7786D" w:rsidRDefault="00F7786D" w:rsidP="00F7786D">
      <w:pPr>
        <w:autoSpaceDE w:val="0"/>
        <w:autoSpaceDN w:val="0"/>
        <w:adjustRightInd w:val="0"/>
        <w:jc w:val="left"/>
        <w:rPr>
          <w:rFonts w:ascii="Courier" w:hAnsi="Courier" w:cs="Courier" w:hint="eastAsia"/>
          <w:color w:val="000000"/>
          <w:kern w:val="0"/>
          <w:sz w:val="24"/>
          <w:szCs w:val="24"/>
        </w:rPr>
      </w:pPr>
      <w:r w:rsidRPr="0081655B">
        <w:rPr>
          <w:rFonts w:ascii="Courier" w:hAnsi="Courier" w:cs="Courier"/>
          <w:color w:val="000000"/>
          <w:kern w:val="0"/>
          <w:sz w:val="24"/>
          <w:szCs w:val="24"/>
        </w:rPr>
        <w:t>fancyfoods.department.chocolate;version="[1.0.0,2.0.0)"</w:t>
      </w:r>
    </w:p>
    <w:p w:rsidR="003717B7" w:rsidRPr="004B3FB3" w:rsidRDefault="004B3FB3" w:rsidP="004B3FB3">
      <w:pPr>
        <w:autoSpaceDE w:val="0"/>
        <w:autoSpaceDN w:val="0"/>
        <w:adjustRightInd w:val="0"/>
        <w:spacing w:line="360" w:lineRule="auto"/>
        <w:jc w:val="left"/>
        <w:rPr>
          <w:rFonts w:asciiTheme="minorEastAsia" w:hAnsiTheme="minorEastAsia" w:cs="Courier" w:hint="eastAsia"/>
          <w:color w:val="000000"/>
          <w:kern w:val="0"/>
          <w:sz w:val="24"/>
          <w:szCs w:val="24"/>
        </w:rPr>
      </w:pPr>
      <w:r>
        <w:rPr>
          <w:rFonts w:ascii="Courier" w:hAnsi="Courier" w:cs="Courier" w:hint="eastAsia"/>
          <w:color w:val="000000"/>
          <w:kern w:val="0"/>
          <w:sz w:val="24"/>
          <w:szCs w:val="24"/>
        </w:rPr>
        <w:t xml:space="preserve"> </w:t>
      </w:r>
      <w:r w:rsidRPr="004B3FB3">
        <w:rPr>
          <w:rFonts w:asciiTheme="minorEastAsia" w:hAnsiTheme="minorEastAsia" w:cs="Courier" w:hint="eastAsia"/>
          <w:color w:val="000000"/>
          <w:kern w:val="0"/>
          <w:sz w:val="24"/>
          <w:szCs w:val="24"/>
        </w:rPr>
        <w:t xml:space="preserve">  头文件也很类似。比如EBA使用应用</w:t>
      </w:r>
      <w:r w:rsidRPr="004B3FB3">
        <w:rPr>
          <w:rFonts w:asciiTheme="minorEastAsia" w:hAnsiTheme="minorEastAsia" w:cs="NewBaskerville-Roman"/>
          <w:color w:val="000000"/>
          <w:kern w:val="0"/>
          <w:sz w:val="24"/>
          <w:szCs w:val="24"/>
        </w:rPr>
        <w:t>manifest</w:t>
      </w:r>
      <w:r w:rsidRPr="004B3FB3">
        <w:rPr>
          <w:rFonts w:asciiTheme="minorEastAsia" w:hAnsiTheme="minorEastAsia" w:cs="Courier"/>
          <w:color w:val="000000"/>
          <w:kern w:val="0"/>
          <w:sz w:val="24"/>
          <w:szCs w:val="24"/>
        </w:rPr>
        <w:t xml:space="preserve"> </w:t>
      </w:r>
      <w:r w:rsidRPr="004B3FB3">
        <w:rPr>
          <w:rFonts w:asciiTheme="minorEastAsia" w:hAnsiTheme="minorEastAsia" w:cs="Courier" w:hint="eastAsia"/>
          <w:color w:val="000000"/>
          <w:kern w:val="0"/>
          <w:sz w:val="24"/>
          <w:szCs w:val="24"/>
        </w:rPr>
        <w:t>中的</w:t>
      </w:r>
      <w:r w:rsidRPr="004B3FB3">
        <w:rPr>
          <w:rFonts w:asciiTheme="minorEastAsia" w:hAnsiTheme="minorEastAsia" w:cs="Courier"/>
          <w:color w:val="000000"/>
          <w:kern w:val="0"/>
          <w:sz w:val="24"/>
          <w:szCs w:val="24"/>
        </w:rPr>
        <w:t>Application-Content:</w:t>
      </w:r>
      <w:r w:rsidRPr="004B3FB3">
        <w:rPr>
          <w:rFonts w:asciiTheme="minorEastAsia" w:hAnsiTheme="minorEastAsia" w:cs="Courier" w:hint="eastAsia"/>
          <w:color w:val="000000"/>
          <w:kern w:val="0"/>
          <w:sz w:val="24"/>
          <w:szCs w:val="24"/>
        </w:rPr>
        <w:t>头来选定核心内容：</w:t>
      </w:r>
    </w:p>
    <w:p w:rsidR="004B3FB3" w:rsidRPr="0081655B"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4B3FB3" w:rsidRDefault="004B3FB3" w:rsidP="00223761">
      <w:pPr>
        <w:autoSpaceDE w:val="0"/>
        <w:autoSpaceDN w:val="0"/>
        <w:adjustRightInd w:val="0"/>
        <w:ind w:leftChars="200" w:left="420"/>
        <w:jc w:val="left"/>
        <w:rPr>
          <w:rFonts w:ascii="Courier" w:hAnsi="Courier" w:cs="Courier" w:hint="eastAsia"/>
          <w:color w:val="000000"/>
          <w:kern w:val="0"/>
          <w:sz w:val="24"/>
          <w:szCs w:val="24"/>
        </w:rPr>
      </w:pPr>
      <w:r w:rsidRPr="0081655B">
        <w:rPr>
          <w:rFonts w:ascii="Courier" w:hAnsi="Courier" w:cs="Courier"/>
          <w:color w:val="000000"/>
          <w:kern w:val="0"/>
          <w:sz w:val="24"/>
          <w:szCs w:val="24"/>
        </w:rPr>
        <w:t>fancyfoods.department.chocolate;version="[1.0.0,2.0.0)"</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Like ESAs, EBAs may use a version range for the content bundles. Although ESAs can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nest other ESAs, EBA content is restricted to bundles. The implications of being listed</w:t>
      </w:r>
    </w:p>
    <w:p w:rsidR="00F7786D" w:rsidRDefault="00F7786D" w:rsidP="00F7786D">
      <w:pPr>
        <w:autoSpaceDE w:val="0"/>
        <w:autoSpaceDN w:val="0"/>
        <w:adjustRightInd w:val="0"/>
        <w:jc w:val="left"/>
        <w:rPr>
          <w:rFonts w:ascii="NewBaskerville-Roman" w:hAnsi="NewBaskerville-Roman" w:cs="NewBaskerville-Roman" w:hint="eastAsia"/>
          <w:color w:val="000000"/>
          <w:kern w:val="0"/>
          <w:sz w:val="24"/>
          <w:szCs w:val="24"/>
        </w:rPr>
      </w:pPr>
      <w:r w:rsidRPr="0081655B">
        <w:rPr>
          <w:rFonts w:ascii="NewBaskerville-Roman" w:hAnsi="NewBaskerville-Roman" w:cs="NewBaskerville-Roman"/>
          <w:color w:val="000000"/>
          <w:kern w:val="0"/>
          <w:sz w:val="24"/>
          <w:szCs w:val="24"/>
        </w:rPr>
        <w:t xml:space="preserve">in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are also different for EBAs.</w:t>
      </w:r>
    </w:p>
    <w:p w:rsidR="00223761" w:rsidRPr="0081655B" w:rsidRDefault="00223761"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ESAs</w:t>
      </w:r>
      <w:r>
        <w:rPr>
          <w:rFonts w:ascii="NewBaskerville-Roman" w:hAnsi="NewBaskerville-Roman" w:cs="NewBaskerville-Roman" w:hint="eastAsia"/>
          <w:color w:val="000000"/>
          <w:kern w:val="0"/>
          <w:sz w:val="24"/>
          <w:szCs w:val="24"/>
        </w:rPr>
        <w:t>那样，</w:t>
      </w:r>
      <w:r>
        <w:rPr>
          <w:rFonts w:ascii="NewBaskerville-Roman" w:hAnsi="NewBaskerville-Roman" w:cs="NewBaskerville-Roman" w:hint="eastAsia"/>
          <w:color w:val="000000"/>
          <w:kern w:val="0"/>
          <w:sz w:val="24"/>
          <w:szCs w:val="24"/>
        </w:rPr>
        <w:t>EBAs</w:t>
      </w:r>
      <w:r>
        <w:rPr>
          <w:rFonts w:ascii="NewBaskerville-Roman" w:hAnsi="NewBaskerville-Roman" w:cs="NewBaskerville-Roman" w:hint="eastAsia"/>
          <w:color w:val="000000"/>
          <w:kern w:val="0"/>
          <w:sz w:val="24"/>
          <w:szCs w:val="24"/>
        </w:rPr>
        <w:t>也可以在内容</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上使用版本范围。</w:t>
      </w:r>
      <w:r w:rsidR="00EF7A90">
        <w:rPr>
          <w:rFonts w:ascii="NewBaskerville-Roman" w:hAnsi="NewBaskerville-Roman" w:cs="NewBaskerville-Roman" w:hint="eastAsia"/>
          <w:color w:val="000000"/>
          <w:kern w:val="0"/>
          <w:sz w:val="24"/>
          <w:szCs w:val="24"/>
        </w:rPr>
        <w:t>虽然</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可以嵌套其他的</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，但</w:t>
      </w:r>
      <w:r w:rsidR="00EF7A90">
        <w:rPr>
          <w:rFonts w:ascii="NewBaskerville-Roman" w:hAnsi="NewBaskerville-Roman" w:cs="NewBaskerville-Roman" w:hint="eastAsia"/>
          <w:color w:val="000000"/>
          <w:kern w:val="0"/>
          <w:sz w:val="24"/>
          <w:szCs w:val="24"/>
        </w:rPr>
        <w:t>EBA</w:t>
      </w:r>
      <w:r w:rsidR="00EF7A90">
        <w:rPr>
          <w:rFonts w:ascii="NewBaskerville-Roman" w:hAnsi="NewBaskerville-Roman" w:cs="NewBaskerville-Roman" w:hint="eastAsia"/>
          <w:color w:val="000000"/>
          <w:kern w:val="0"/>
          <w:sz w:val="24"/>
          <w:szCs w:val="24"/>
        </w:rPr>
        <w:t>的内容仅限为</w:t>
      </w:r>
      <w:r w:rsidR="00EF7A90">
        <w:rPr>
          <w:rFonts w:ascii="NewBaskerville-Roman" w:hAnsi="NewBaskerville-Roman" w:cs="NewBaskerville-Roman" w:hint="eastAsia"/>
          <w:color w:val="000000"/>
          <w:kern w:val="0"/>
          <w:sz w:val="24"/>
          <w:szCs w:val="24"/>
        </w:rPr>
        <w:t>bundles</w:t>
      </w:r>
      <w:r w:rsidR="00EF7A90">
        <w:rPr>
          <w:rFonts w:ascii="NewBaskerville-Roman" w:hAnsi="NewBaskerville-Roman" w:cs="NewBaskerville-Roman" w:hint="eastAsia"/>
          <w:color w:val="000000"/>
          <w:kern w:val="0"/>
          <w:sz w:val="24"/>
          <w:szCs w:val="24"/>
        </w:rPr>
        <w:t>。</w:t>
      </w:r>
      <w:r w:rsidR="00EF7A90" w:rsidRPr="0081655B">
        <w:rPr>
          <w:rFonts w:ascii="Courier" w:hAnsi="Courier" w:cs="Courier"/>
          <w:color w:val="000000"/>
          <w:kern w:val="0"/>
          <w:sz w:val="24"/>
          <w:szCs w:val="24"/>
        </w:rPr>
        <w:t xml:space="preserve">Application-Content: </w:t>
      </w:r>
      <w:r w:rsidR="00EF7A90">
        <w:rPr>
          <w:rFonts w:ascii="NewBaskerville-Roman" w:hAnsi="NewBaskerville-Roman" w:cs="NewBaskerville-Roman" w:hint="eastAsia"/>
          <w:color w:val="000000"/>
          <w:kern w:val="0"/>
          <w:sz w:val="24"/>
          <w:szCs w:val="24"/>
        </w:rPr>
        <w:t>头的意义也表明二者的不同。</w:t>
      </w:r>
    </w:p>
    <w:p w:rsidR="00F7786D" w:rsidRDefault="00F7786D" w:rsidP="0081655B">
      <w:pPr>
        <w:pStyle w:val="3"/>
        <w:rPr>
          <w:kern w:val="0"/>
        </w:rPr>
      </w:pPr>
      <w:r>
        <w:rPr>
          <w:kern w:val="0"/>
        </w:rPr>
        <w:t>4.3.1</w:t>
      </w:r>
      <w:r w:rsidR="00C9215E">
        <w:rPr>
          <w:rFonts w:hint="eastAsia"/>
          <w:kern w:val="0"/>
        </w:rPr>
        <w:t>共享与隔离</w:t>
      </w:r>
      <w:r>
        <w:rPr>
          <w:kern w:val="0"/>
        </w:rPr>
        <w:t xml:space="preserve"> Sharing and isolation</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Although in general EBAs are similar to ESAs, one area where they differ significantly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is scoping and isolation. Whereas ESAs offered lots of flexibility in terms of how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was scoped—with applications, features, and composites as precanned variants—</w:t>
      </w:r>
    </w:p>
    <w:p w:rsidR="00F7786D" w:rsidRDefault="00F7786D" w:rsidP="00F7786D">
      <w:pPr>
        <w:autoSpaceDE w:val="0"/>
        <w:autoSpaceDN w:val="0"/>
        <w:adjustRightInd w:val="0"/>
        <w:jc w:val="left"/>
        <w:rPr>
          <w:rFonts w:ascii="NewBaskerville-Roman" w:hAnsi="NewBaskerville-Roman" w:cs="NewBaskerville-Roman" w:hint="eastAsia"/>
          <w:color w:val="000000"/>
          <w:kern w:val="0"/>
          <w:sz w:val="24"/>
          <w:szCs w:val="24"/>
        </w:rPr>
      </w:pPr>
      <w:r w:rsidRPr="0081655B">
        <w:rPr>
          <w:rFonts w:ascii="NewBaskerville-Roman" w:hAnsi="NewBaskerville-Roman" w:cs="NewBaskerville-Roman"/>
          <w:color w:val="000000"/>
          <w:kern w:val="0"/>
          <w:sz w:val="24"/>
          <w:szCs w:val="24"/>
        </w:rPr>
        <w:t>options for EBAs are more limited.</w:t>
      </w:r>
    </w:p>
    <w:p w:rsidR="00256A24" w:rsidRPr="0081655B" w:rsidRDefault="002944FA" w:rsidP="002944F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256A24">
        <w:rPr>
          <w:rFonts w:ascii="NewBaskerville-Roman" w:hAnsi="NewBaskerville-Roman" w:cs="NewBaskerville-Roman" w:hint="eastAsia"/>
          <w:color w:val="000000"/>
          <w:kern w:val="0"/>
          <w:sz w:val="24"/>
          <w:szCs w:val="24"/>
        </w:rPr>
        <w:t>尽管</w:t>
      </w:r>
      <w:r w:rsidR="00256A24">
        <w:rPr>
          <w:rFonts w:ascii="NewBaskerville-Roman" w:hAnsi="NewBaskerville-Roman" w:cs="NewBaskerville-Roman" w:hint="eastAsia"/>
          <w:color w:val="000000"/>
          <w:kern w:val="0"/>
          <w:sz w:val="24"/>
          <w:szCs w:val="24"/>
        </w:rPr>
        <w:t>EBAs</w:t>
      </w:r>
      <w:r w:rsidR="00256A24">
        <w:rPr>
          <w:rFonts w:ascii="NewBaskerville-Roman" w:hAnsi="NewBaskerville-Roman" w:cs="NewBaskerville-Roman" w:hint="eastAsia"/>
          <w:color w:val="000000"/>
          <w:kern w:val="0"/>
          <w:sz w:val="24"/>
          <w:szCs w:val="24"/>
        </w:rPr>
        <w:t>总体上与</w:t>
      </w:r>
      <w:r w:rsidR="00256A24">
        <w:rPr>
          <w:rFonts w:ascii="NewBaskerville-Roman" w:hAnsi="NewBaskerville-Roman" w:cs="NewBaskerville-Roman" w:hint="eastAsia"/>
          <w:color w:val="000000"/>
          <w:kern w:val="0"/>
          <w:sz w:val="24"/>
          <w:szCs w:val="24"/>
        </w:rPr>
        <w:t>ESAs</w:t>
      </w:r>
      <w:r w:rsidR="00256A24">
        <w:rPr>
          <w:rFonts w:ascii="NewBaskerville-Roman" w:hAnsi="NewBaskerville-Roman" w:cs="NewBaskerville-Roman" w:hint="eastAsia"/>
          <w:color w:val="000000"/>
          <w:kern w:val="0"/>
          <w:sz w:val="24"/>
          <w:szCs w:val="24"/>
        </w:rPr>
        <w:t>很类似，但是有一个方面二者显著不同</w:t>
      </w:r>
      <w:r w:rsidR="00452C39">
        <w:rPr>
          <w:rFonts w:ascii="NewBaskerville-Roman" w:hAnsi="NewBaskerville-Roman" w:cs="NewBaskerville-Roman" w:hint="eastAsia"/>
          <w:color w:val="000000"/>
          <w:kern w:val="0"/>
          <w:sz w:val="24"/>
          <w:szCs w:val="24"/>
        </w:rPr>
        <w:t>，那就是共享与隔离。</w:t>
      </w:r>
      <w:r w:rsidR="00452C39">
        <w:rPr>
          <w:rFonts w:ascii="NewBaskerville-Roman" w:hAnsi="NewBaskerville-Roman" w:cs="NewBaskerville-Roman" w:hint="eastAsia"/>
          <w:color w:val="000000"/>
          <w:kern w:val="0"/>
          <w:sz w:val="24"/>
          <w:szCs w:val="24"/>
        </w:rPr>
        <w:t>ESAs</w:t>
      </w:r>
      <w:r w:rsidR="00452C39">
        <w:rPr>
          <w:rFonts w:ascii="NewBaskerville-Roman" w:hAnsi="NewBaskerville-Roman" w:cs="NewBaskerville-Roman" w:hint="eastAsia"/>
          <w:color w:val="000000"/>
          <w:kern w:val="0"/>
          <w:sz w:val="24"/>
          <w:szCs w:val="24"/>
        </w:rPr>
        <w:t>由于内容的范围—应用，特性和组装的不同选项而提供了很大的灵活性，</w:t>
      </w:r>
      <w:r w:rsidR="00452C39">
        <w:rPr>
          <w:rFonts w:ascii="NewBaskerville-Roman" w:hAnsi="NewBaskerville-Roman" w:cs="NewBaskerville-Roman" w:hint="eastAsia"/>
          <w:color w:val="000000"/>
          <w:kern w:val="0"/>
          <w:sz w:val="24"/>
          <w:szCs w:val="24"/>
        </w:rPr>
        <w:t>EBAs</w:t>
      </w:r>
      <w:r w:rsidR="00452C39">
        <w:rPr>
          <w:rFonts w:ascii="NewBaskerville-Roman" w:hAnsi="NewBaskerville-Roman" w:cs="NewBaskerville-Roman" w:hint="eastAsia"/>
          <w:color w:val="000000"/>
          <w:kern w:val="0"/>
          <w:sz w:val="24"/>
          <w:szCs w:val="24"/>
        </w:rPr>
        <w:t>就有很大的限制。</w:t>
      </w:r>
      <w:r>
        <w:rPr>
          <w:rFonts w:ascii="NewBaskerville-Roman" w:hAnsi="NewBaskerville-Roman"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As well as minimizing the amount of extra information that you need to supply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when writing the metadata,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has an important role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to play in the structure of an enterprise OSGi application. The application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represents the core of an application, and will include APIs and services that the modules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use to communicate with each another, but that aren’t intended for public use. In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Java EE this is accomplished by completely separating all parts of the applications.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Enterprise OSGi could do the same thing by creating a separate OSGi framework for</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each application, but this would prevent any level of sharing or reuse within the runtime,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essentially eliminating many of the advantages you switched to OSGi for in the</w:t>
      </w:r>
    </w:p>
    <w:p w:rsidR="00F7786D" w:rsidRDefault="00F7786D" w:rsidP="00F7786D">
      <w:pPr>
        <w:autoSpaceDE w:val="0"/>
        <w:autoSpaceDN w:val="0"/>
        <w:adjustRightInd w:val="0"/>
        <w:jc w:val="left"/>
        <w:rPr>
          <w:rFonts w:ascii="NewBaskerville-Roman" w:hAnsi="NewBaskerville-Roman" w:cs="NewBaskerville-Roman" w:hint="eastAsia"/>
          <w:color w:val="000000"/>
          <w:kern w:val="0"/>
          <w:sz w:val="24"/>
          <w:szCs w:val="24"/>
        </w:rPr>
      </w:pPr>
      <w:r w:rsidRPr="0081655B">
        <w:rPr>
          <w:rFonts w:ascii="NewBaskerville-Roman" w:hAnsi="NewBaskerville-Roman" w:cs="NewBaskerville-Roman"/>
          <w:color w:val="000000"/>
          <w:kern w:val="0"/>
          <w:sz w:val="24"/>
          <w:szCs w:val="24"/>
        </w:rPr>
        <w:t>first place!</w:t>
      </w:r>
    </w:p>
    <w:p w:rsidR="00E94404" w:rsidRPr="00DE724E" w:rsidRDefault="00E94404" w:rsidP="00931364">
      <w:pPr>
        <w:autoSpaceDE w:val="0"/>
        <w:autoSpaceDN w:val="0"/>
        <w:adjustRightInd w:val="0"/>
        <w:spacing w:line="360" w:lineRule="auto"/>
        <w:jc w:val="left"/>
        <w:rPr>
          <w:rFonts w:asciiTheme="minorEastAsia" w:hAnsiTheme="minorEastAsia"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E85221" w:rsidRPr="00DE724E">
        <w:rPr>
          <w:rFonts w:asciiTheme="minorEastAsia" w:hAnsiTheme="minorEastAsia" w:cs="NewBaskerville-Roman" w:hint="eastAsia"/>
          <w:color w:val="000000"/>
          <w:kern w:val="0"/>
          <w:sz w:val="24"/>
          <w:szCs w:val="24"/>
        </w:rPr>
        <w:t>EBA也尽可能地最小了编写元数据时所需提供额外信息的量。在企业级OSGI应用的的结构中，</w:t>
      </w:r>
      <w:r w:rsidR="00E85221" w:rsidRPr="00DE724E">
        <w:rPr>
          <w:rFonts w:asciiTheme="minorEastAsia" w:hAnsiTheme="minorEastAsia" w:cs="Courier"/>
          <w:color w:val="000000"/>
          <w:kern w:val="0"/>
          <w:sz w:val="24"/>
          <w:szCs w:val="24"/>
        </w:rPr>
        <w:t xml:space="preserve">Application-Content: </w:t>
      </w:r>
      <w:r w:rsidR="00E85221" w:rsidRPr="00DE724E">
        <w:rPr>
          <w:rFonts w:asciiTheme="minorEastAsia" w:hAnsiTheme="minorEastAsia" w:cs="NewBaskerville-Roman" w:hint="eastAsia"/>
          <w:color w:val="000000"/>
          <w:kern w:val="0"/>
          <w:sz w:val="24"/>
          <w:szCs w:val="24"/>
        </w:rPr>
        <w:t>头起到了很重要的左右。</w:t>
      </w:r>
      <w:r w:rsidR="00A01F77">
        <w:rPr>
          <w:rFonts w:asciiTheme="minorEastAsia" w:hAnsiTheme="minorEastAsia" w:cs="NewBaskerville-Roman" w:hint="eastAsia"/>
          <w:color w:val="000000"/>
          <w:kern w:val="0"/>
          <w:sz w:val="24"/>
          <w:szCs w:val="24"/>
        </w:rPr>
        <w:t>应用的内容表示了应用的核心，以及应用之间彼此通信的API和服务，但是这些不都是为了公共的使用。在Java EE中，需要将应用所有组成部分完全分离才能完成这一点。</w:t>
      </w:r>
      <w:r w:rsidR="002C53D5">
        <w:rPr>
          <w:rFonts w:asciiTheme="minorEastAsia" w:hAnsiTheme="minorEastAsia" w:cs="NewBaskerville-Roman" w:hint="eastAsia"/>
          <w:color w:val="000000"/>
          <w:kern w:val="0"/>
          <w:sz w:val="24"/>
          <w:szCs w:val="24"/>
        </w:rPr>
        <w:t>企业级OSGi通过为每个应用创建独立OSGI 运行框架来做相同的事情。但这样会阻止任何级别的共享和运行时的重用，如果选择将OSGI放在首要位置，那么这一点就会大大减少了使用OSGI的优势。</w:t>
      </w:r>
      <w:r w:rsidR="002C53D5" w:rsidRPr="00DE724E">
        <w:rPr>
          <w:rFonts w:asciiTheme="minorEastAsia" w:hAnsiTheme="minorEastAsia"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Laying out the guts of your application for all the world to see isn’t a good idea, but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you don’t want to hide everything else that could be shared, either. Fortunately, in enterprise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OSGi you don’t have to do either.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of an EBA</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also defines the </w:t>
      </w:r>
      <w:r w:rsidRPr="0081655B">
        <w:rPr>
          <w:rFonts w:ascii="NewBaskerville-Italic" w:hAnsi="NewBaskerville-Italic" w:cs="NewBaskerville-Italic"/>
          <w:i/>
          <w:iCs/>
          <w:color w:val="000000"/>
          <w:kern w:val="0"/>
          <w:sz w:val="24"/>
          <w:szCs w:val="24"/>
        </w:rPr>
        <w:t xml:space="preserve">isolated </w:t>
      </w:r>
      <w:r w:rsidRPr="0081655B">
        <w:rPr>
          <w:rFonts w:ascii="NewBaskerville-Roman" w:hAnsi="NewBaskerville-Roman" w:cs="NewBaskerville-Roman"/>
          <w:color w:val="000000"/>
          <w:kern w:val="0"/>
          <w:sz w:val="24"/>
          <w:szCs w:val="24"/>
        </w:rPr>
        <w:t>content of the application. Isolated content is about as simple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as it sounds; the isolated bundles can see each other, but can’t be seen by shared bundles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or by other applications. The clever part is that, because of the loose coupling that OSGi</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color w:val="000000"/>
          <w:kern w:val="0"/>
          <w:sz w:val="24"/>
          <w:szCs w:val="24"/>
        </w:rPr>
        <w:t>provides, the isolated bundles can still import packages from the shared bundles. This</w:t>
      </w:r>
      <w:r w:rsidRPr="0081655B">
        <w:rPr>
          <w:rFonts w:ascii="NewBaskerville-Roman" w:hAnsi="NewBaskerville-Roman" w:cs="NewBaskerville-Roman" w:hint="eastAsia"/>
          <w:color w:val="000000"/>
          <w:kern w:val="0"/>
          <w:sz w:val="24"/>
          <w:szCs w:val="24"/>
        </w:rPr>
        <w:t xml:space="preserve"> </w:t>
      </w:r>
      <w:r w:rsidRPr="0081655B">
        <w:rPr>
          <w:rFonts w:ascii="NewBaskerville-Roman" w:hAnsi="NewBaskerville-Roman" w:cs="NewBaskerville-Roman"/>
          <w:kern w:val="0"/>
          <w:sz w:val="24"/>
          <w:szCs w:val="24"/>
        </w:rPr>
        <w:t>means that shared code can contribute packages to multiple applications, but your payment</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processing system can only be seen by your online store web application (see figure</w:t>
      </w:r>
    </w:p>
    <w:p w:rsidR="002E0689" w:rsidRDefault="00F7786D" w:rsidP="00F7786D">
      <w:pPr>
        <w:rPr>
          <w:rFonts w:ascii="NewBaskerville-Roman" w:hAnsi="NewBaskerville-Roman" w:cs="NewBaskerville-Roman" w:hint="eastAsia"/>
          <w:kern w:val="0"/>
          <w:sz w:val="24"/>
          <w:szCs w:val="24"/>
        </w:rPr>
      </w:pPr>
      <w:r w:rsidRPr="0081655B">
        <w:rPr>
          <w:rFonts w:ascii="NewBaskerville-Roman" w:hAnsi="NewBaskerville-Roman" w:cs="NewBaskerville-Roman"/>
          <w:kern w:val="0"/>
          <w:sz w:val="24"/>
          <w:szCs w:val="24"/>
        </w:rPr>
        <w:t>4.5). This is identical to the application semantics for subsystems.</w:t>
      </w:r>
    </w:p>
    <w:p w:rsidR="00F65F29" w:rsidRPr="003A0C57" w:rsidRDefault="00F65F29" w:rsidP="003A0C57">
      <w:pPr>
        <w:spacing w:line="360" w:lineRule="auto"/>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3A0C57">
        <w:rPr>
          <w:rFonts w:asciiTheme="minorEastAsia" w:hAnsiTheme="minorEastAsia" w:cs="NewBaskerville-Roman" w:hint="eastAsia"/>
          <w:kern w:val="0"/>
          <w:sz w:val="24"/>
          <w:szCs w:val="24"/>
        </w:rPr>
        <w:t xml:space="preserve">  让外界对你的应用一览无余不是一个好主意，但是将能够共享的部分也都隐藏起来也不是好事。</w:t>
      </w:r>
      <w:r w:rsidR="00B673D9" w:rsidRPr="003A0C57">
        <w:rPr>
          <w:rFonts w:asciiTheme="minorEastAsia" w:hAnsiTheme="minorEastAsia" w:cs="NewBaskerville-Roman" w:hint="eastAsia"/>
          <w:kern w:val="0"/>
          <w:sz w:val="24"/>
          <w:szCs w:val="24"/>
        </w:rPr>
        <w:t>幸运的是，在企业级OSGi中，你不必担心上述两个问题。</w:t>
      </w:r>
      <w:r w:rsidR="003A0C57" w:rsidRPr="003A0C57">
        <w:rPr>
          <w:rFonts w:asciiTheme="minorEastAsia" w:hAnsiTheme="minorEastAsia" w:cs="NewBaskerville-Roman" w:hint="eastAsia"/>
          <w:kern w:val="0"/>
          <w:sz w:val="24"/>
          <w:szCs w:val="24"/>
        </w:rPr>
        <w:t>EBA的头</w:t>
      </w:r>
      <w:r w:rsidR="003A0C57" w:rsidRPr="003A0C57">
        <w:rPr>
          <w:rFonts w:asciiTheme="minorEastAsia" w:hAnsiTheme="minorEastAsia" w:cs="Courier"/>
          <w:color w:val="000000"/>
          <w:kern w:val="0"/>
          <w:sz w:val="24"/>
          <w:szCs w:val="24"/>
        </w:rPr>
        <w:t>Application-Content:</w:t>
      </w:r>
      <w:r w:rsidR="003A0C57" w:rsidRPr="003A0C57">
        <w:rPr>
          <w:rFonts w:asciiTheme="minorEastAsia" w:hAnsiTheme="minorEastAsia" w:cs="Courier" w:hint="eastAsia"/>
          <w:color w:val="000000"/>
          <w:kern w:val="0"/>
          <w:sz w:val="24"/>
          <w:szCs w:val="24"/>
        </w:rPr>
        <w:t>定义了</w:t>
      </w:r>
      <w:r w:rsidR="003A0C57" w:rsidRPr="003A0C57">
        <w:rPr>
          <w:rFonts w:asciiTheme="minorEastAsia" w:hAnsiTheme="minorEastAsia" w:cs="Courier" w:hint="eastAsia"/>
          <w:i/>
          <w:color w:val="000000"/>
          <w:kern w:val="0"/>
          <w:sz w:val="24"/>
          <w:szCs w:val="24"/>
        </w:rPr>
        <w:t>隔离</w:t>
      </w:r>
      <w:r w:rsidR="003A0C57" w:rsidRPr="003A0C57">
        <w:rPr>
          <w:rFonts w:asciiTheme="minorEastAsia" w:hAnsiTheme="minorEastAsia" w:cs="Courier" w:hint="eastAsia"/>
          <w:color w:val="000000"/>
          <w:kern w:val="0"/>
          <w:sz w:val="24"/>
          <w:szCs w:val="24"/>
        </w:rPr>
        <w:t>的内容</w:t>
      </w:r>
      <w:r w:rsidR="008F2217">
        <w:rPr>
          <w:rFonts w:asciiTheme="minorEastAsia" w:hAnsiTheme="minorEastAsia" w:cs="Courier" w:hint="eastAsia"/>
          <w:color w:val="000000"/>
          <w:kern w:val="0"/>
          <w:sz w:val="24"/>
          <w:szCs w:val="24"/>
        </w:rPr>
        <w:t>。被隔离的内容与听起来一样简单；被隔离的bundles之间无法相互看到彼此，也不能被其他应用所看到。</w:t>
      </w:r>
      <w:r w:rsidR="00791196">
        <w:rPr>
          <w:rFonts w:asciiTheme="minorEastAsia" w:hAnsiTheme="minorEastAsia" w:cs="Courier" w:hint="eastAsia"/>
          <w:color w:val="000000"/>
          <w:kern w:val="0"/>
          <w:sz w:val="24"/>
          <w:szCs w:val="24"/>
        </w:rPr>
        <w:t>聪明之处在于，因为OSGI提供了松耦合机制，因此被隔离的bundles仍然可以引入</w:t>
      </w:r>
      <w:r w:rsidR="00FC3FBC">
        <w:rPr>
          <w:rFonts w:asciiTheme="minorEastAsia" w:hAnsiTheme="minorEastAsia" w:cs="Courier" w:hint="eastAsia"/>
          <w:color w:val="000000"/>
          <w:kern w:val="0"/>
          <w:sz w:val="24"/>
          <w:szCs w:val="24"/>
        </w:rPr>
        <w:t>（import）</w:t>
      </w:r>
      <w:r w:rsidR="00791196">
        <w:rPr>
          <w:rFonts w:asciiTheme="minorEastAsia" w:hAnsiTheme="minorEastAsia" w:cs="Courier" w:hint="eastAsia"/>
          <w:color w:val="000000"/>
          <w:kern w:val="0"/>
          <w:sz w:val="24"/>
          <w:szCs w:val="24"/>
        </w:rPr>
        <w:t>来自共享bundle的包</w:t>
      </w:r>
      <w:r w:rsidR="00993C58">
        <w:rPr>
          <w:rFonts w:asciiTheme="minorEastAsia" w:hAnsiTheme="minorEastAsia" w:cs="Courier" w:hint="eastAsia"/>
          <w:color w:val="000000"/>
          <w:kern w:val="0"/>
          <w:sz w:val="24"/>
          <w:szCs w:val="24"/>
        </w:rPr>
        <w:t>(</w:t>
      </w:r>
      <w:r w:rsidR="00993C58" w:rsidRPr="0081655B">
        <w:rPr>
          <w:rFonts w:ascii="NewBaskerville-Roman" w:hAnsi="NewBaskerville-Roman" w:cs="NewBaskerville-Roman"/>
          <w:color w:val="000000"/>
          <w:kern w:val="0"/>
          <w:sz w:val="24"/>
          <w:szCs w:val="24"/>
        </w:rPr>
        <w:t>packages</w:t>
      </w:r>
      <w:r w:rsidR="00993C58">
        <w:rPr>
          <w:rFonts w:asciiTheme="minorEastAsia" w:hAnsiTheme="minorEastAsia" w:cs="Courier" w:hint="eastAsia"/>
          <w:color w:val="000000"/>
          <w:kern w:val="0"/>
          <w:sz w:val="24"/>
          <w:szCs w:val="24"/>
        </w:rPr>
        <w:t>)</w:t>
      </w:r>
      <w:r w:rsidR="00791196">
        <w:rPr>
          <w:rFonts w:asciiTheme="minorEastAsia" w:hAnsiTheme="minorEastAsia" w:cs="Courier" w:hint="eastAsia"/>
          <w:color w:val="000000"/>
          <w:kern w:val="0"/>
          <w:sz w:val="24"/>
          <w:szCs w:val="24"/>
        </w:rPr>
        <w:t>。</w:t>
      </w:r>
      <w:r w:rsidR="00881EF0">
        <w:rPr>
          <w:rFonts w:asciiTheme="minorEastAsia" w:hAnsiTheme="minorEastAsia" w:cs="Courier" w:hint="eastAsia"/>
          <w:color w:val="000000"/>
          <w:kern w:val="0"/>
          <w:sz w:val="24"/>
          <w:szCs w:val="24"/>
        </w:rPr>
        <w:t>这意味着共享的代码</w:t>
      </w:r>
      <w:r w:rsidR="00FC5FCE">
        <w:rPr>
          <w:rFonts w:asciiTheme="minorEastAsia" w:hAnsiTheme="minorEastAsia" w:cs="Courier" w:hint="eastAsia"/>
          <w:color w:val="000000"/>
          <w:kern w:val="0"/>
          <w:sz w:val="24"/>
          <w:szCs w:val="24"/>
        </w:rPr>
        <w:t>仍然</w:t>
      </w:r>
      <w:r w:rsidR="00881EF0">
        <w:rPr>
          <w:rFonts w:asciiTheme="minorEastAsia" w:hAnsiTheme="minorEastAsia" w:cs="Courier" w:hint="eastAsia"/>
          <w:color w:val="000000"/>
          <w:kern w:val="0"/>
          <w:sz w:val="24"/>
          <w:szCs w:val="24"/>
        </w:rPr>
        <w:t>可以为多个应用贡献包，但是你的支付处理系统</w:t>
      </w:r>
      <w:r w:rsidR="00316452">
        <w:rPr>
          <w:rFonts w:asciiTheme="minorEastAsia" w:hAnsiTheme="minorEastAsia" w:cs="Courier" w:hint="eastAsia"/>
          <w:color w:val="000000"/>
          <w:kern w:val="0"/>
          <w:sz w:val="24"/>
          <w:szCs w:val="24"/>
        </w:rPr>
        <w:t>只能被你的联机在线WEB商店应用所看到（见图4.5）。这与子系统中应用的语义是一样的。</w:t>
      </w:r>
    </w:p>
    <w:p w:rsidR="0081655B" w:rsidRDefault="0081655B" w:rsidP="00F7786D">
      <w:pPr>
        <w:rPr>
          <w:rFonts w:ascii="NewBaskerville-Roman" w:hAnsi="NewBaskerville-Roman" w:cs="NewBaskerville-Roman"/>
          <w:color w:val="000000"/>
          <w:kern w:val="0"/>
          <w:sz w:val="20"/>
          <w:szCs w:val="20"/>
        </w:rPr>
      </w:pPr>
      <w:r>
        <w:rPr>
          <w:rFonts w:ascii="NewBaskerville-Roman" w:hAnsi="NewBaskerville-Roman" w:cs="NewBaskerville-Roman" w:hint="eastAsia"/>
          <w:noProof/>
          <w:color w:val="000000"/>
          <w:kern w:val="0"/>
          <w:sz w:val="20"/>
          <w:szCs w:val="20"/>
        </w:rPr>
        <w:lastRenderedPageBreak/>
        <w:drawing>
          <wp:inline distT="0" distB="0" distL="0" distR="0">
            <wp:extent cx="5936615" cy="3152775"/>
            <wp:effectExtent l="1905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81655B" w:rsidRDefault="0081655B" w:rsidP="0081655B">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4.5 </w:t>
      </w:r>
      <w:r>
        <w:rPr>
          <w:rFonts w:ascii="FranklinGothic-Demi" w:hAnsi="FranklinGothic-Demi" w:cs="FranklinGothic-Demi"/>
          <w:color w:val="000000"/>
          <w:kern w:val="0"/>
          <w:sz w:val="16"/>
          <w:szCs w:val="16"/>
        </w:rPr>
        <w:t>Isolation allows both Application 1 and Application 2 to share code with a single instance</w:t>
      </w:r>
    </w:p>
    <w:p w:rsidR="00F7786D" w:rsidRDefault="0081655B" w:rsidP="0081655B">
      <w:pPr>
        <w:jc w:val="left"/>
        <w:rPr>
          <w:rFonts w:ascii="FranklinGothic-Demi" w:hAnsi="FranklinGothic-Demi" w:cs="FranklinGothic-Demi" w:hint="eastAsia"/>
          <w:color w:val="000000"/>
          <w:kern w:val="0"/>
          <w:sz w:val="16"/>
          <w:szCs w:val="16"/>
        </w:rPr>
      </w:pPr>
      <w:r>
        <w:rPr>
          <w:rFonts w:ascii="FranklinGothic-Demi" w:hAnsi="FranklinGothic-Demi" w:cs="FranklinGothic-Demi"/>
          <w:color w:val="000000"/>
          <w:kern w:val="0"/>
          <w:sz w:val="16"/>
          <w:szCs w:val="16"/>
        </w:rPr>
        <w:t>of a shared bundle without exposing their internal bundles.</w:t>
      </w:r>
    </w:p>
    <w:p w:rsidR="001B7EB6" w:rsidRDefault="001B7EB6" w:rsidP="0081655B">
      <w:pPr>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4.5 </w:t>
      </w:r>
      <w:r>
        <w:rPr>
          <w:rFonts w:ascii="FranklinGothic-Demi" w:hAnsi="FranklinGothic-Demi" w:cs="FranklinGothic-Demi" w:hint="eastAsia"/>
          <w:color w:val="000000"/>
          <w:kern w:val="0"/>
          <w:sz w:val="16"/>
          <w:szCs w:val="16"/>
        </w:rPr>
        <w:t>隔离让</w:t>
      </w:r>
      <w:r>
        <w:rPr>
          <w:rFonts w:ascii="FranklinGothic-Demi" w:hAnsi="FranklinGothic-Demi" w:cs="FranklinGothic-Demi"/>
          <w:color w:val="000000"/>
          <w:kern w:val="0"/>
          <w:sz w:val="16"/>
          <w:szCs w:val="16"/>
        </w:rPr>
        <w:t xml:space="preserve">Application 1 </w:t>
      </w:r>
      <w:r>
        <w:rPr>
          <w:rFonts w:ascii="FranklinGothic-Demi" w:hAnsi="FranklinGothic-Demi" w:cs="FranklinGothic-Demi" w:hint="eastAsia"/>
          <w:color w:val="000000"/>
          <w:kern w:val="0"/>
          <w:sz w:val="16"/>
          <w:szCs w:val="16"/>
        </w:rPr>
        <w:t>和</w:t>
      </w:r>
      <w:r>
        <w:rPr>
          <w:rFonts w:ascii="FranklinGothic-Demi" w:hAnsi="FranklinGothic-Demi" w:cs="FranklinGothic-Demi"/>
          <w:color w:val="000000"/>
          <w:kern w:val="0"/>
          <w:sz w:val="16"/>
          <w:szCs w:val="16"/>
        </w:rPr>
        <w:t xml:space="preserve"> Application 2 </w:t>
      </w:r>
      <w:r>
        <w:rPr>
          <w:rFonts w:ascii="FranklinGothic-Demi" w:hAnsi="FranklinGothic-Demi" w:cs="FranklinGothic-Demi" w:hint="eastAsia"/>
          <w:color w:val="000000"/>
          <w:kern w:val="0"/>
          <w:sz w:val="16"/>
          <w:szCs w:val="16"/>
        </w:rPr>
        <w:t>都分享了被共享的单一</w:t>
      </w:r>
      <w:r w:rsidR="00AE2FD8">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实例的代码，而无需暴露自己内部的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But Aries EBAs don’t have the notion of features or composites. They also don’t</w:t>
      </w:r>
    </w:p>
    <w:p w:rsidR="0083147E" w:rsidRPr="0083147E" w:rsidRDefault="0083147E" w:rsidP="0083147E">
      <w:pPr>
        <w:autoSpaceDE w:val="0"/>
        <w:autoSpaceDN w:val="0"/>
        <w:adjustRightInd w:val="0"/>
        <w:jc w:val="left"/>
        <w:rPr>
          <w:rFonts w:ascii="Courier" w:hAnsi="Courier" w:cs="Courier"/>
          <w:kern w:val="0"/>
          <w:sz w:val="24"/>
          <w:szCs w:val="24"/>
        </w:rPr>
      </w:pPr>
      <w:r w:rsidRPr="0083147E">
        <w:rPr>
          <w:rFonts w:ascii="NewBaskerville-Roman" w:hAnsi="NewBaskerville-Roman" w:cs="NewBaskerville-Roman"/>
          <w:kern w:val="0"/>
          <w:sz w:val="24"/>
          <w:szCs w:val="24"/>
        </w:rPr>
        <w:t xml:space="preserve">have any option to accept dependencies; all dependencies listed in the </w:t>
      </w:r>
      <w:r w:rsidRPr="0083147E">
        <w:rPr>
          <w:rFonts w:ascii="Courier" w:hAnsi="Courier" w:cs="Courier"/>
          <w:kern w:val="0"/>
          <w:sz w:val="24"/>
          <w:szCs w:val="24"/>
        </w:rPr>
        <w:t>Application-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Courier" w:hAnsi="Courier" w:cs="Courier"/>
          <w:kern w:val="0"/>
          <w:sz w:val="24"/>
          <w:szCs w:val="24"/>
        </w:rPr>
        <w:t xml:space="preserve">Content: </w:t>
      </w:r>
      <w:r w:rsidRPr="0083147E">
        <w:rPr>
          <w:rFonts w:ascii="NewBaskerville-Roman" w:hAnsi="NewBaskerville-Roman" w:cs="NewBaskerville-Roman"/>
          <w:kern w:val="0"/>
          <w:sz w:val="24"/>
          <w:szCs w:val="24"/>
        </w:rPr>
        <w:t>header are included in the application, whether they were packaged in the</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application archive or not. All dependencies not included in the core content are considered</w:t>
      </w:r>
    </w:p>
    <w:p w:rsidR="0083147E" w:rsidRDefault="0083147E" w:rsidP="0083147E">
      <w:pPr>
        <w:autoSpaceDE w:val="0"/>
        <w:autoSpaceDN w:val="0"/>
        <w:adjustRightInd w:val="0"/>
        <w:jc w:val="left"/>
        <w:rPr>
          <w:rFonts w:ascii="NewBaskerville-Roman" w:hAnsi="NewBaskerville-Roman" w:cs="NewBaskerville-Roman" w:hint="eastAsia"/>
          <w:kern w:val="0"/>
          <w:sz w:val="24"/>
          <w:szCs w:val="24"/>
        </w:rPr>
      </w:pPr>
      <w:r w:rsidRPr="0083147E">
        <w:rPr>
          <w:rFonts w:ascii="NewBaskerville-Roman" w:hAnsi="NewBaskerville-Roman" w:cs="NewBaskerville-Roman"/>
          <w:kern w:val="0"/>
          <w:sz w:val="24"/>
          <w:szCs w:val="24"/>
        </w:rPr>
        <w:t xml:space="preserve">to be </w:t>
      </w:r>
      <w:r w:rsidRPr="0083147E">
        <w:rPr>
          <w:rFonts w:ascii="NewBaskerville-Italic" w:hAnsi="NewBaskerville-Italic" w:cs="NewBaskerville-Italic"/>
          <w:i/>
          <w:iCs/>
          <w:kern w:val="0"/>
          <w:sz w:val="24"/>
          <w:szCs w:val="24"/>
        </w:rPr>
        <w:t xml:space="preserve">shared </w:t>
      </w:r>
      <w:r w:rsidRPr="0083147E">
        <w:rPr>
          <w:rFonts w:ascii="NewBaskerville-Roman" w:hAnsi="NewBaskerville-Roman" w:cs="NewBaskerville-Roman"/>
          <w:kern w:val="0"/>
          <w:sz w:val="24"/>
          <w:szCs w:val="24"/>
        </w:rPr>
        <w:t xml:space="preserve">and scoped </w:t>
      </w:r>
      <w:r w:rsidRPr="0083147E">
        <w:rPr>
          <w:rFonts w:ascii="NewBaskerville-Italic" w:hAnsi="NewBaskerville-Italic" w:cs="NewBaskerville-Italic"/>
          <w:i/>
          <w:iCs/>
          <w:kern w:val="0"/>
          <w:sz w:val="24"/>
          <w:szCs w:val="24"/>
        </w:rPr>
        <w:t xml:space="preserve">outside </w:t>
      </w:r>
      <w:r w:rsidRPr="0083147E">
        <w:rPr>
          <w:rFonts w:ascii="NewBaskerville-Roman" w:hAnsi="NewBaskerville-Roman" w:cs="NewBaskerville-Roman"/>
          <w:kern w:val="0"/>
          <w:sz w:val="24"/>
          <w:szCs w:val="24"/>
        </w:rPr>
        <w:t>the application, in the shared outer framework.</w:t>
      </w:r>
    </w:p>
    <w:p w:rsidR="00500F3B" w:rsidRPr="008702F8" w:rsidRDefault="00500F3B" w:rsidP="008702F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8702F8">
        <w:rPr>
          <w:rFonts w:asciiTheme="minorEastAsia" w:hAnsiTheme="minorEastAsia" w:cs="NewBaskerville-Roman" w:hint="eastAsia"/>
          <w:kern w:val="0"/>
          <w:sz w:val="24"/>
          <w:szCs w:val="24"/>
        </w:rPr>
        <w:t xml:space="preserve">   但是</w:t>
      </w:r>
      <w:r w:rsidR="00F14D3F" w:rsidRPr="008702F8">
        <w:rPr>
          <w:rFonts w:asciiTheme="minorEastAsia" w:hAnsiTheme="minorEastAsia" w:cs="NewBaskerville-Roman" w:hint="eastAsia"/>
          <w:kern w:val="0"/>
          <w:sz w:val="24"/>
          <w:szCs w:val="24"/>
        </w:rPr>
        <w:t>Aries EBAs没有特性（</w:t>
      </w:r>
      <w:r w:rsidR="00F14D3F" w:rsidRPr="008702F8">
        <w:rPr>
          <w:rFonts w:asciiTheme="minorEastAsia" w:hAnsiTheme="minorEastAsia" w:cs="NewBaskerville-Roman"/>
          <w:kern w:val="0"/>
          <w:sz w:val="24"/>
          <w:szCs w:val="24"/>
        </w:rPr>
        <w:t>features</w:t>
      </w:r>
      <w:r w:rsidR="00F14D3F" w:rsidRPr="008702F8">
        <w:rPr>
          <w:rFonts w:asciiTheme="minorEastAsia" w:hAnsiTheme="minorEastAsia" w:cs="NewBaskerville-Roman" w:hint="eastAsia"/>
          <w:kern w:val="0"/>
          <w:sz w:val="24"/>
          <w:szCs w:val="24"/>
        </w:rPr>
        <w:t>）和组装（</w:t>
      </w:r>
      <w:r w:rsidR="00F14D3F" w:rsidRPr="008702F8">
        <w:rPr>
          <w:rFonts w:asciiTheme="minorEastAsia" w:hAnsiTheme="minorEastAsia" w:cs="NewBaskerville-Roman"/>
          <w:kern w:val="0"/>
          <w:sz w:val="24"/>
          <w:szCs w:val="24"/>
        </w:rPr>
        <w:t>composites</w:t>
      </w:r>
      <w:r w:rsidR="00F14D3F" w:rsidRPr="008702F8">
        <w:rPr>
          <w:rFonts w:asciiTheme="minorEastAsia" w:hAnsiTheme="minorEastAsia" w:cs="NewBaskerville-Roman" w:hint="eastAsia"/>
          <w:kern w:val="0"/>
          <w:sz w:val="24"/>
          <w:szCs w:val="24"/>
        </w:rPr>
        <w:t>）的概念</w:t>
      </w:r>
      <w:r w:rsidR="00136EE2" w:rsidRPr="008702F8">
        <w:rPr>
          <w:rFonts w:asciiTheme="minorEastAsia" w:hAnsiTheme="minorEastAsia" w:cs="NewBaskerville-Roman" w:hint="eastAsia"/>
          <w:kern w:val="0"/>
          <w:sz w:val="24"/>
          <w:szCs w:val="24"/>
        </w:rPr>
        <w:t>。</w:t>
      </w:r>
      <w:r w:rsidR="007E596A" w:rsidRPr="008702F8">
        <w:rPr>
          <w:rFonts w:asciiTheme="minorEastAsia" w:hAnsiTheme="minorEastAsia" w:cs="NewBaskerville-Roman" w:hint="eastAsia"/>
          <w:kern w:val="0"/>
          <w:sz w:val="24"/>
          <w:szCs w:val="24"/>
        </w:rPr>
        <w:t>它们也没有任何关于接受外来依赖的概念。所有在</w:t>
      </w:r>
      <w:r w:rsidR="007E596A" w:rsidRPr="008702F8">
        <w:rPr>
          <w:rFonts w:asciiTheme="minorEastAsia" w:hAnsiTheme="minorEastAsia" w:cs="Courier"/>
          <w:kern w:val="0"/>
          <w:sz w:val="24"/>
          <w:szCs w:val="24"/>
        </w:rPr>
        <w:t>Application-Content:</w:t>
      </w:r>
      <w:r w:rsidR="007E596A" w:rsidRPr="008702F8">
        <w:rPr>
          <w:rFonts w:asciiTheme="minorEastAsia" w:hAnsiTheme="minorEastAsia" w:cs="Courier" w:hint="eastAsia"/>
          <w:kern w:val="0"/>
          <w:sz w:val="24"/>
          <w:szCs w:val="24"/>
        </w:rPr>
        <w:t>头中列出来的依赖都包含在应用中，无论它们是否打包在应用的文档中。</w:t>
      </w:r>
      <w:r w:rsidR="0018756F">
        <w:rPr>
          <w:rFonts w:asciiTheme="minorEastAsia" w:hAnsiTheme="minorEastAsia" w:cs="Courier" w:hint="eastAsia"/>
          <w:kern w:val="0"/>
          <w:sz w:val="24"/>
          <w:szCs w:val="24"/>
        </w:rPr>
        <w:t>所有</w:t>
      </w:r>
      <w:r w:rsidR="007E596A" w:rsidRPr="008702F8">
        <w:rPr>
          <w:rFonts w:asciiTheme="minorEastAsia" w:hAnsiTheme="minorEastAsia" w:cs="Courier" w:hint="eastAsia"/>
          <w:kern w:val="0"/>
          <w:sz w:val="24"/>
          <w:szCs w:val="24"/>
        </w:rPr>
        <w:t>没有在核心内容中列出的依赖都被认为是</w:t>
      </w:r>
      <w:r w:rsidR="00433C70" w:rsidRPr="008702F8">
        <w:rPr>
          <w:rFonts w:asciiTheme="minorEastAsia" w:hAnsiTheme="minorEastAsia" w:cs="Courier" w:hint="eastAsia"/>
          <w:kern w:val="0"/>
          <w:sz w:val="24"/>
          <w:szCs w:val="24"/>
        </w:rPr>
        <w:t>共享的外部运行框架中</w:t>
      </w:r>
      <w:r w:rsidR="0018756F">
        <w:rPr>
          <w:rFonts w:asciiTheme="minorEastAsia" w:hAnsiTheme="minorEastAsia" w:cs="Courier" w:hint="eastAsia"/>
          <w:kern w:val="0"/>
          <w:sz w:val="24"/>
          <w:szCs w:val="24"/>
        </w:rPr>
        <w:t>被</w:t>
      </w:r>
      <w:r w:rsidR="007E596A" w:rsidRPr="003B3AC6">
        <w:rPr>
          <w:rFonts w:asciiTheme="minorEastAsia" w:hAnsiTheme="minorEastAsia" w:cs="Courier" w:hint="eastAsia"/>
          <w:b/>
          <w:i/>
          <w:kern w:val="0"/>
          <w:sz w:val="24"/>
          <w:szCs w:val="24"/>
        </w:rPr>
        <w:t>共享</w:t>
      </w:r>
      <w:r w:rsidR="003B3AC6">
        <w:rPr>
          <w:rFonts w:asciiTheme="minorEastAsia" w:hAnsiTheme="minorEastAsia" w:cs="Courier" w:hint="eastAsia"/>
          <w:b/>
          <w:i/>
          <w:kern w:val="0"/>
          <w:sz w:val="24"/>
          <w:szCs w:val="24"/>
        </w:rPr>
        <w:t>的</w:t>
      </w:r>
      <w:r w:rsidR="00433C70" w:rsidRPr="00AA53C8">
        <w:rPr>
          <w:rFonts w:asciiTheme="minorEastAsia" w:hAnsiTheme="minorEastAsia" w:cs="Courier" w:hint="eastAsia"/>
          <w:b/>
          <w:i/>
          <w:kern w:val="0"/>
          <w:sz w:val="24"/>
          <w:szCs w:val="24"/>
        </w:rPr>
        <w:t>bundle</w:t>
      </w:r>
      <w:r w:rsidR="0018756F">
        <w:rPr>
          <w:rFonts w:asciiTheme="minorEastAsia" w:hAnsiTheme="minorEastAsia" w:cs="Courier" w:hint="eastAsia"/>
          <w:kern w:val="0"/>
          <w:sz w:val="24"/>
          <w:szCs w:val="24"/>
        </w:rPr>
        <w:t>和</w:t>
      </w:r>
      <w:r w:rsidR="007E596A" w:rsidRPr="003B3AC6">
        <w:rPr>
          <w:rFonts w:asciiTheme="minorEastAsia" w:hAnsiTheme="minorEastAsia" w:cs="Courier" w:hint="eastAsia"/>
          <w:b/>
          <w:i/>
          <w:kern w:val="0"/>
          <w:sz w:val="24"/>
          <w:szCs w:val="24"/>
        </w:rPr>
        <w:t>外部</w:t>
      </w:r>
      <w:r w:rsidR="007E596A" w:rsidRPr="008702F8">
        <w:rPr>
          <w:rFonts w:asciiTheme="minorEastAsia" w:hAnsiTheme="minorEastAsia" w:cs="Courier" w:hint="eastAsia"/>
          <w:kern w:val="0"/>
          <w:sz w:val="24"/>
          <w:szCs w:val="24"/>
        </w:rPr>
        <w:t>应用</w:t>
      </w:r>
      <w:r w:rsidR="00941D2E" w:rsidRPr="008702F8">
        <w:rPr>
          <w:rFonts w:asciiTheme="minorEastAsia" w:hAnsiTheme="minorEastAsia" w:cs="Courier" w:hint="eastAsia"/>
          <w:kern w:val="0"/>
          <w:sz w:val="24"/>
          <w:szCs w:val="24"/>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Bundles can be isolated from one another in several ways, with various advantages</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and drawbacks. From an application perspective, the mechanism by which isolation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is achieved is relatively unimportant; the key detail is that services and</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packages exposed by isolated bundles can only be used by other isolated bundles in</w:t>
      </w:r>
    </w:p>
    <w:p w:rsidR="0083147E" w:rsidRDefault="0083147E" w:rsidP="0083147E">
      <w:pPr>
        <w:autoSpaceDE w:val="0"/>
        <w:autoSpaceDN w:val="0"/>
        <w:adjustRightInd w:val="0"/>
        <w:jc w:val="left"/>
        <w:rPr>
          <w:rFonts w:ascii="NewBaskerville-Roman" w:hAnsi="NewBaskerville-Roman" w:cs="NewBaskerville-Roman" w:hint="eastAsia"/>
          <w:kern w:val="0"/>
          <w:sz w:val="24"/>
          <w:szCs w:val="24"/>
        </w:rPr>
      </w:pPr>
      <w:r w:rsidRPr="0083147E">
        <w:rPr>
          <w:rFonts w:ascii="NewBaskerville-Roman" w:hAnsi="NewBaskerville-Roman" w:cs="NewBaskerville-Roman"/>
          <w:kern w:val="0"/>
          <w:sz w:val="24"/>
          <w:szCs w:val="24"/>
        </w:rPr>
        <w:t>the same application.</w:t>
      </w:r>
    </w:p>
    <w:p w:rsidR="0018756F" w:rsidRPr="0083147E" w:rsidRDefault="000261F0" w:rsidP="0046584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可以有几种方式来</w:t>
      </w:r>
      <w:r w:rsidR="00D32D5A">
        <w:rPr>
          <w:rFonts w:ascii="NewBaskerville-Roman" w:hAnsi="NewBaskerville-Roman" w:cs="NewBaskerville-Roman" w:hint="eastAsia"/>
          <w:kern w:val="0"/>
          <w:sz w:val="24"/>
          <w:szCs w:val="24"/>
        </w:rPr>
        <w:t>实现</w:t>
      </w:r>
      <w:r w:rsidRPr="0083147E">
        <w:rPr>
          <w:rFonts w:ascii="NewBaskerville-Roman" w:hAnsi="NewBaskerville-Roman" w:cs="NewBaskerville-Roman"/>
          <w:kern w:val="0"/>
          <w:sz w:val="24"/>
          <w:szCs w:val="24"/>
        </w:rPr>
        <w:t>Bundles</w:t>
      </w:r>
      <w:r w:rsidR="00D32D5A">
        <w:rPr>
          <w:rFonts w:ascii="NewBaskerville-Roman" w:hAnsi="NewBaskerville-Roman" w:cs="NewBaskerville-Roman" w:hint="eastAsia"/>
          <w:kern w:val="0"/>
          <w:sz w:val="24"/>
          <w:szCs w:val="24"/>
        </w:rPr>
        <w:t>之间的隔离</w:t>
      </w:r>
      <w:r>
        <w:rPr>
          <w:rFonts w:ascii="NewBaskerville-Roman" w:hAnsi="NewBaskerville-Roman" w:cs="NewBaskerville-Roman" w:hint="eastAsia"/>
          <w:kern w:val="0"/>
          <w:sz w:val="24"/>
          <w:szCs w:val="24"/>
        </w:rPr>
        <w:t>，</w:t>
      </w:r>
      <w:r w:rsidR="00D32D5A">
        <w:rPr>
          <w:rFonts w:ascii="NewBaskerville-Roman" w:hAnsi="NewBaskerville-Roman" w:cs="NewBaskerville-Roman" w:hint="eastAsia"/>
          <w:kern w:val="0"/>
          <w:sz w:val="24"/>
          <w:szCs w:val="24"/>
        </w:rPr>
        <w:t>每种方式都有自己的优点和缺点。</w:t>
      </w:r>
      <w:r w:rsidR="001269C1">
        <w:rPr>
          <w:rFonts w:ascii="NewBaskerville-Roman" w:hAnsi="NewBaskerville-Roman" w:cs="NewBaskerville-Roman" w:hint="eastAsia"/>
          <w:kern w:val="0"/>
          <w:sz w:val="24"/>
          <w:szCs w:val="24"/>
        </w:rPr>
        <w:t>从应用的角度来看，</w:t>
      </w:r>
      <w:r w:rsidR="00E7340D">
        <w:rPr>
          <w:rFonts w:ascii="NewBaskerville-Roman" w:hAnsi="NewBaskerville-Roman" w:cs="NewBaskerville-Roman" w:hint="eastAsia"/>
          <w:kern w:val="0"/>
          <w:sz w:val="24"/>
          <w:szCs w:val="24"/>
        </w:rPr>
        <w:t>可以达成隔离的机制是那么重要；</w:t>
      </w:r>
      <w:r w:rsidR="00D94E43">
        <w:rPr>
          <w:rFonts w:ascii="NewBaskerville-Roman" w:hAnsi="NewBaskerville-Roman" w:cs="NewBaskerville-Roman" w:hint="eastAsia"/>
          <w:kern w:val="0"/>
          <w:sz w:val="24"/>
          <w:szCs w:val="24"/>
        </w:rPr>
        <w:t>关键的</w:t>
      </w:r>
      <w:r w:rsidR="000016AF">
        <w:rPr>
          <w:rFonts w:ascii="NewBaskerville-Roman" w:hAnsi="NewBaskerville-Roman" w:cs="NewBaskerville-Roman" w:hint="eastAsia"/>
          <w:kern w:val="0"/>
          <w:sz w:val="24"/>
          <w:szCs w:val="24"/>
        </w:rPr>
        <w:t>细节是被隔离的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中所输出的服务和包只能被同一个应用中其他被隔离的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所使用。</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You’ll see an example of using an Aries application in section 4.5, but first we’ll</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consider some of the other technologies that were also developed before OSGi</w:t>
      </w:r>
    </w:p>
    <w:p w:rsidR="00C81874" w:rsidRDefault="0083147E" w:rsidP="0083147E">
      <w:pPr>
        <w:jc w:val="left"/>
        <w:rPr>
          <w:rFonts w:ascii="NewBaskerville-Roman" w:hAnsi="NewBaskerville-Roman" w:cs="NewBaskerville-Roman" w:hint="eastAsia"/>
          <w:kern w:val="0"/>
          <w:sz w:val="24"/>
          <w:szCs w:val="24"/>
        </w:rPr>
      </w:pPr>
      <w:r w:rsidRPr="0083147E">
        <w:rPr>
          <w:rFonts w:ascii="NewBaskerville-Roman" w:hAnsi="NewBaskerville-Roman" w:cs="NewBaskerville-Roman"/>
          <w:kern w:val="0"/>
          <w:sz w:val="24"/>
          <w:szCs w:val="24"/>
        </w:rPr>
        <w:t>subsystems.</w:t>
      </w:r>
    </w:p>
    <w:p w:rsidR="00D90103" w:rsidRDefault="00D90103" w:rsidP="0083147E">
      <w:pPr>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4.5</w:t>
      </w:r>
      <w:r>
        <w:rPr>
          <w:rFonts w:ascii="NewBaskerville-Roman" w:hAnsi="NewBaskerville-Roman" w:cs="NewBaskerville-Roman" w:hint="eastAsia"/>
          <w:kern w:val="0"/>
          <w:sz w:val="24"/>
          <w:szCs w:val="24"/>
        </w:rPr>
        <w:t>节中，你会看到使用</w:t>
      </w:r>
      <w:r w:rsidRPr="0083147E">
        <w:rPr>
          <w:rFonts w:ascii="NewBaskerville-Roman" w:hAnsi="NewBaskerville-Roman" w:cs="NewBaskerville-Roman"/>
          <w:kern w:val="0"/>
          <w:sz w:val="24"/>
          <w:szCs w:val="24"/>
        </w:rPr>
        <w:t>Aries</w:t>
      </w:r>
      <w:r>
        <w:rPr>
          <w:rFonts w:ascii="NewBaskerville-Roman" w:hAnsi="NewBaskerville-Roman" w:cs="NewBaskerville-Roman" w:hint="eastAsia"/>
          <w:kern w:val="0"/>
          <w:sz w:val="24"/>
          <w:szCs w:val="24"/>
        </w:rPr>
        <w:t>应用的例子，但首先我们先</w:t>
      </w:r>
      <w:r w:rsidR="00D71744">
        <w:rPr>
          <w:rFonts w:ascii="NewBaskerville-Roman" w:hAnsi="NewBaskerville-Roman" w:cs="NewBaskerville-Roman" w:hint="eastAsia"/>
          <w:kern w:val="0"/>
          <w:sz w:val="24"/>
          <w:szCs w:val="24"/>
        </w:rPr>
        <w:t>了解一下</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子系统之前被开发出来</w:t>
      </w:r>
      <w:r w:rsidR="001D4A6A">
        <w:rPr>
          <w:rFonts w:ascii="NewBaskerville-Roman" w:hAnsi="NewBaskerville-Roman" w:cs="NewBaskerville-Roman" w:hint="eastAsia"/>
          <w:kern w:val="0"/>
          <w:sz w:val="24"/>
          <w:szCs w:val="24"/>
        </w:rPr>
        <w:t>的</w:t>
      </w:r>
      <w:r>
        <w:rPr>
          <w:rFonts w:ascii="NewBaskerville-Roman" w:hAnsi="NewBaskerville-Roman" w:cs="NewBaskerville-Roman" w:hint="eastAsia"/>
          <w:kern w:val="0"/>
          <w:sz w:val="24"/>
          <w:szCs w:val="24"/>
        </w:rPr>
        <w:t>其他</w:t>
      </w:r>
      <w:r w:rsidR="001D4A6A">
        <w:rPr>
          <w:rFonts w:ascii="NewBaskerville-Roman" w:hAnsi="NewBaskerville-Roman" w:cs="NewBaskerville-Roman" w:hint="eastAsia"/>
          <w:kern w:val="0"/>
          <w:sz w:val="24"/>
          <w:szCs w:val="24"/>
        </w:rPr>
        <w:t>的一些</w:t>
      </w:r>
      <w:r>
        <w:rPr>
          <w:rFonts w:ascii="NewBaskerville-Roman" w:hAnsi="NewBaskerville-Roman" w:cs="NewBaskerville-Roman" w:hint="eastAsia"/>
          <w:kern w:val="0"/>
          <w:sz w:val="24"/>
          <w:szCs w:val="24"/>
        </w:rPr>
        <w:t>技术。</w:t>
      </w:r>
    </w:p>
    <w:p w:rsidR="009055DD" w:rsidRPr="0072285E" w:rsidRDefault="009055DD" w:rsidP="0072285E">
      <w:pPr>
        <w:pStyle w:val="2"/>
        <w:rPr>
          <w:kern w:val="0"/>
        </w:rPr>
      </w:pPr>
      <w:r w:rsidRPr="0072285E">
        <w:rPr>
          <w:kern w:val="0"/>
        </w:rPr>
        <w:lastRenderedPageBreak/>
        <w:t>4.4 Alternative approaches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main focus of this chapter is the use of the EBA as a packaging model for enterprise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and the EBA will remain the application artifact for the rest of this book.</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Clearly you’re keen to start packaging up your example application as soon as possible,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but it wouldn’t be fair to continue without at least briefly discussing some of the</w:t>
      </w:r>
    </w:p>
    <w:p w:rsidR="009055DD" w:rsidRPr="0072285E" w:rsidRDefault="009055DD" w:rsidP="009055DD">
      <w:pPr>
        <w:jc w:val="left"/>
        <w:rPr>
          <w:rFonts w:ascii="NewBaskerville-Roman" w:hAnsi="NewBaskerville-Roman" w:cs="NewBaskerville-Roman" w:hint="eastAsia"/>
          <w:color w:val="000000"/>
          <w:kern w:val="0"/>
          <w:sz w:val="24"/>
          <w:szCs w:val="24"/>
        </w:rPr>
      </w:pPr>
      <w:r w:rsidRPr="0072285E">
        <w:rPr>
          <w:rFonts w:ascii="NewBaskerville-Roman" w:hAnsi="NewBaskerville-Roman" w:cs="NewBaskerville-Roman"/>
          <w:color w:val="000000"/>
          <w:kern w:val="0"/>
          <w:sz w:val="24"/>
          <w:szCs w:val="24"/>
        </w:rPr>
        <w:t>alternative application packaging approaches that have been offered for OSGi.</w:t>
      </w:r>
    </w:p>
    <w:p w:rsidR="009055DD" w:rsidRPr="0072285E" w:rsidRDefault="009055DD" w:rsidP="0072285E">
      <w:pPr>
        <w:pStyle w:val="3"/>
        <w:rPr>
          <w:kern w:val="0"/>
        </w:rPr>
      </w:pPr>
      <w:r w:rsidRPr="0072285E">
        <w:rPr>
          <w:kern w:val="0"/>
        </w:rPr>
        <w:t>4.4.1 Spring plan and PAR files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SpringSource dm Server runtime, which has now become the Eclipse Virgo project,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was one of the first server runtimes that could host OSGi applications, and so it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encountered the limitations of the OSGi bundle as an artifact for application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packaging. The first versions of dm Server allowed applications to be deployed as a</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w:t>
      </w:r>
    </w:p>
    <w:p w:rsidR="009055DD" w:rsidRPr="00C92C21" w:rsidRDefault="009055DD" w:rsidP="009055DD">
      <w:pPr>
        <w:autoSpaceDE w:val="0"/>
        <w:autoSpaceDN w:val="0"/>
        <w:adjustRightInd w:val="0"/>
        <w:jc w:val="left"/>
        <w:rPr>
          <w:rFonts w:ascii="微软雅黑" w:eastAsia="微软雅黑" w:hAnsi="微软雅黑" w:cs="FranklinGothic-Demi"/>
          <w:b/>
          <w:color w:val="28397D"/>
          <w:kern w:val="0"/>
          <w:sz w:val="24"/>
          <w:szCs w:val="24"/>
        </w:rPr>
      </w:pPr>
      <w:r w:rsidRPr="00C92C21">
        <w:rPr>
          <w:rFonts w:ascii="微软雅黑" w:eastAsia="微软雅黑" w:hAnsi="微软雅黑" w:cs="FranklinGothic-Demi"/>
          <w:b/>
          <w:color w:val="28397D"/>
          <w:kern w:val="0"/>
          <w:sz w:val="24"/>
          <w:szCs w:val="24"/>
        </w:rPr>
        <w:t>THE PAR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many senses a PAR file is like an EBA: it’s a JAR file archive that contains a collection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of OSGi bundles. In a way similar to an EBA, the PAR file defines an application scope.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the bundles in a PAR are deployed into an OSGi framework, they’re isolated from</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other bundles in the runtime. Where the PAR file differs from the EBA is as follows: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PAR file doesn’t provide metadata to allow bundles to be provisioned from</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elsewhere; they must be contained within the PAR file, increasing its size.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PAR file is deployed into an OSGi framework, it doesn’t allow for shared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content to be deployed around it.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Missing dependencies within a PAR aren’t guaranteed to be satisfied when it’s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installed; this means that the only safe way to write a PAR that’s portable across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runtimes would be to contain all of your dependencies.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an effort to improve upon the PAR file, later versions of dm Server added support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 xml:space="preserve">for a new application descriptor known as a </w:t>
      </w:r>
      <w:r w:rsidRPr="0072285E">
        <w:rPr>
          <w:rFonts w:ascii="NewBaskerville-Italic" w:hAnsi="NewBaskerville-Italic" w:cs="NewBaskerville-Italic"/>
          <w:i/>
          <w:iCs/>
          <w:color w:val="000000"/>
          <w:kern w:val="0"/>
          <w:sz w:val="24"/>
          <w:szCs w:val="24"/>
        </w:rPr>
        <w:t>plan file</w:t>
      </w:r>
      <w:r w:rsidRPr="0072285E">
        <w:rPr>
          <w:rFonts w:ascii="NewBaskerville-Roman" w:hAnsi="NewBaskerville-Roman" w:cs="NewBaskerville-Roman"/>
          <w:color w:val="000000"/>
          <w:kern w:val="0"/>
          <w:sz w:val="24"/>
          <w:szCs w:val="24"/>
        </w:rPr>
        <w:t>.</w:t>
      </w:r>
    </w:p>
    <w:p w:rsidR="009055DD" w:rsidRPr="00C92C21" w:rsidRDefault="009055DD" w:rsidP="009055DD">
      <w:pPr>
        <w:autoSpaceDE w:val="0"/>
        <w:autoSpaceDN w:val="0"/>
        <w:adjustRightInd w:val="0"/>
        <w:jc w:val="left"/>
        <w:rPr>
          <w:rFonts w:ascii="微软雅黑" w:eastAsia="微软雅黑" w:hAnsi="微软雅黑" w:cs="FranklinGothic-Demi"/>
          <w:b/>
          <w:color w:val="28397D"/>
          <w:kern w:val="0"/>
          <w:sz w:val="24"/>
          <w:szCs w:val="24"/>
        </w:rPr>
      </w:pPr>
      <w:r w:rsidRPr="00C92C21">
        <w:rPr>
          <w:rFonts w:ascii="微软雅黑" w:eastAsia="微软雅黑" w:hAnsi="微软雅黑" w:cs="FranklinGothic-Demi"/>
          <w:b/>
          <w:color w:val="28397D"/>
          <w:kern w:val="0"/>
          <w:sz w:val="24"/>
          <w:szCs w:val="24"/>
        </w:rPr>
        <w:t>THE PLAN FILE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To maintain a level of backward compatibility with PAR files, and to reduce cognitive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load on developers, a plan file is similar in concept to a PAR file, and also to an EBA.</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Compared to a PAR file, though, a plan file goes to the opposite extreme, so where a</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 must contain all its bundles, a plan file contains none!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 plan file is an XML descriptor for an OSGi application that has a .plan extension.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Like a PAR file, it describes a collection of bundles; however, a plan file may</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refer to other plan files or PAR files as sources of content. Plan files also loosen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scoping restriction of PAR files, in that a plan file need not isolate its bundles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lastRenderedPageBreak/>
        <w:t>within the OSGi framework.</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Interestingly, a plan file shares many characteristics with an EBA, but different ones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than a PAR file shares with an EBA. Several key differences are these: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plan file doesn’t provide any mechanism to allow bundles to be provided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archive. All bundles, no matter how private, esoteric, or customized,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must be made available in a centralized repository, either as the bundle itself, or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a PAR. There’s also no way to easily provide a single artifact to machines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 limited network connectivity.</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plan file is deployed into an OSGi framework, it may define shared content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and use PAR files to provide isolated sections of the application, but this</w:t>
      </w:r>
    </w:p>
    <w:p w:rsidR="009055DD" w:rsidRPr="0072285E" w:rsidRDefault="009055DD" w:rsidP="009055DD">
      <w:pPr>
        <w:jc w:val="left"/>
        <w:rPr>
          <w:rFonts w:ascii="NewBaskerville-Roman" w:hAnsi="NewBaskerville-Roman" w:cs="NewBaskerville-Roman" w:hint="eastAsia"/>
          <w:color w:val="000000"/>
          <w:kern w:val="0"/>
          <w:sz w:val="24"/>
          <w:szCs w:val="24"/>
        </w:rPr>
      </w:pPr>
      <w:r w:rsidRPr="0072285E">
        <w:rPr>
          <w:rFonts w:ascii="NewBaskerville-Roman" w:hAnsi="NewBaskerville-Roman" w:cs="NewBaskerville-Roman"/>
          <w:color w:val="000000"/>
          <w:kern w:val="0"/>
          <w:sz w:val="24"/>
          <w:szCs w:val="24"/>
        </w:rPr>
        <w:t>does require the generation of multiple deployment artifacts.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ZapfDingbats" w:eastAsia="ZapfDingbats" w:cs="ZapfDingbats" w:hint="eastAsia"/>
          <w:color w:val="B48000"/>
          <w:kern w:val="0"/>
          <w:sz w:val="24"/>
          <w:szCs w:val="24"/>
        </w:rPr>
        <w:t>■</w:t>
      </w:r>
      <w:r w:rsidRPr="0072285E">
        <w:rPr>
          <w:rFonts w:ascii="ZapfDingbats" w:eastAsia="ZapfDingbats" w:cs="ZapfDingbats"/>
          <w:color w:val="B48000"/>
          <w:kern w:val="0"/>
          <w:sz w:val="24"/>
          <w:szCs w:val="24"/>
        </w:rPr>
        <w:t xml:space="preserve"> </w:t>
      </w:r>
      <w:r w:rsidRPr="0072285E">
        <w:rPr>
          <w:rFonts w:ascii="NewBaskerville-Roman" w:eastAsia="ZapfDingbats" w:hAnsi="NewBaskerville-Roman" w:cs="NewBaskerville-Roman"/>
          <w:color w:val="000000"/>
          <w:kern w:val="0"/>
          <w:sz w:val="24"/>
          <w:szCs w:val="24"/>
        </w:rPr>
        <w:t>Like a PAR file, a plan file provides no guarantees that missing dependencies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will be satisfied when it’s installed. Any dependencies must be listed at some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scope within the application. This approach is brittle because you must encode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name of the bundle that provides your dependency, rather than the packages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that need to be provided.</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PAR files and plan files are, in many ways, similar to the EBA model, and in combination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can be used to achieve almost identical results to EBA deployment. There are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few ways to look at this. One mean-hearted way to look at it is to say that the EBA was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 xml:space="preserve">case of </w:t>
      </w:r>
      <w:r w:rsidRPr="0072285E">
        <w:rPr>
          <w:rFonts w:ascii="NewBaskerville-Italic" w:eastAsia="ZapfDingbats" w:hAnsi="NewBaskerville-Italic" w:cs="NewBaskerville-Italic"/>
          <w:i/>
          <w:iCs/>
          <w:color w:val="000000"/>
          <w:kern w:val="0"/>
          <w:sz w:val="24"/>
          <w:szCs w:val="24"/>
        </w:rPr>
        <w:t xml:space="preserve">not invented here </w:t>
      </w:r>
      <w:r w:rsidRPr="0072285E">
        <w:rPr>
          <w:rFonts w:ascii="NewBaskerville-Roman" w:eastAsia="ZapfDingbats" w:hAnsi="NewBaskerville-Roman" w:cs="NewBaskerville-Roman"/>
          <w:color w:val="000000"/>
          <w:kern w:val="0"/>
          <w:sz w:val="24"/>
          <w:szCs w:val="24"/>
        </w:rPr>
        <w:t>syndrome; another, slightly kinder, viewpoint would be that an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EBA is a restatement of PAR and plan files to provide all the benefits within a single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packaging. In our (not completely unbiased) perspective, we suggest that there’s one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other EBA idiom that’s completely absent from the PAR/plan model, which is the concept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of inclusion by version range. Both PAR and plan files require you to specify specific</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versions at development time. There’s no flexibility for future bug fixes or feature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enhancements. New code can’t be delivered as a new bundle, only as a completely</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new application.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SpringSource dm Server/Eclipse Virgo isn’t the only OSGi application platform</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available that doesn’t make use of EBA packaging. Another popular platform is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Apache Karaf, with its feature model.</w:t>
      </w:r>
    </w:p>
    <w:p w:rsidR="009055DD" w:rsidRPr="0072285E" w:rsidRDefault="009055DD" w:rsidP="00C92C21">
      <w:pPr>
        <w:pStyle w:val="3"/>
        <w:rPr>
          <w:kern w:val="0"/>
        </w:rPr>
      </w:pPr>
      <w:r w:rsidRPr="0072285E">
        <w:rPr>
          <w:kern w:val="0"/>
        </w:rPr>
        <w:t>4.4.2 Apache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Karaf features are another way of describing an OSGi application, and are rather similar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a plan file from Spring dm Server. Like plan files, Karaf features use XML to describe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set of modules that are to be deployed. One key difference between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and the other application packaging artifacts we’ve been looking at is that a single XML</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file may define multiple features (applications). Even more flexibly, features can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depend on other features. These things are definitely not possible in Java EE EARs.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Because of their ability to define multiple features, Karaf features are sometimes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as repositories. Each feature in the repository defines the bundles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lastRenderedPageBreak/>
        <w:t>should be installed to activate the feature, because with plan files, the bundles are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directly with no version range. One advantage of features over plan files is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that the bundles are defined as references within a Maven repository. The modules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don’t even have to be bundles; native JAR files can be automagically</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wrapped into OSGi bundles.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Although wrapping a JAR might seem like the best feature in the world, allowing</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benefits of OSGi without any effort from the developer, it should be noted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there are some big drawbacks. Automatic wrapping of bundles means there’s no way</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distinguish an API from internals, so it typically exposes everything from the JAR.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It’s also difficult to determine the dependencies of an arbitrary JAR file, so the imports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a wrapped bundle aren’t always correct. Automatic wrapping also has no context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determining the versions at which packages should be exported, nor the version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ranges that should be used for imports. Finally, wrapping a JAR at runtime leaves no</w:t>
      </w:r>
      <w:r w:rsidRPr="0072285E">
        <w:rPr>
          <w:rFonts w:ascii="NewBaskerville-Roman" w:eastAsia="ZapfDingbats"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way to determine dependencies ahead of time; there’s no possibility of a resolution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phase, so whether your application can run is a crapshoot.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summary:</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are simple XML files and so don’t provide any mechanism to</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allow bundles to be provided within the archive. Bundles are expected to be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retrieved from a Maven repository, or a repository available to the rest of the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server runtime.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offer no real concept of scoping; applications share the same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framework for all their bundles, allowing for unforeseen interactions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new applications are deployed.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Like a plan file, a Karaf feature provides no guarantees that missing dependencies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will be satisfied when it’s installed and you must encode the name of the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bundle that provides your dependency. Adding wrappered JAR files provides yet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further uncertainty because it isn’t clear what packages are needed or exported.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We believe that as implementations of the subsystems specification become available,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amount of fragmentation in the area of OSGi application packaging will reduce.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But it may take a while because technologies are a bit like genies—it’s hard to make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them go away once they’ve been released! Although we think subsystems are the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future of OSGi applications, we expect you want to try something out now. At the time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of writing, Apache Aries is working on a subsystems implementation, but none have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been released. But EBAs provide a good alternative. We hope it’s clear to you what the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advantages of an EBA are over the other models we’ve discussed, primarily around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flexibility of management. Although the names have changed round, EBAs are also</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starting point for subsystems, so time spent understanding EBA concepts won’t be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wasted. For now, we’ve spent enough time discussing what an EBA is, and we’re ready</w:t>
      </w:r>
    </w:p>
    <w:p w:rsidR="009055DD" w:rsidRPr="0072285E" w:rsidRDefault="009055DD" w:rsidP="009055DD">
      <w:pPr>
        <w:jc w:val="left"/>
        <w:rPr>
          <w:rFonts w:ascii="NewBaskerville-Roman" w:eastAsia="ZapfDingbats" w:hAnsi="NewBaskerville-Roman" w:cs="NewBaskerville-Roman" w:hint="eastAsia"/>
          <w:color w:val="000000"/>
          <w:kern w:val="0"/>
          <w:sz w:val="24"/>
          <w:szCs w:val="24"/>
        </w:rPr>
      </w:pPr>
      <w:r w:rsidRPr="0072285E">
        <w:rPr>
          <w:rFonts w:ascii="NewBaskerville-Roman" w:hAnsi="NewBaskerville-Roman" w:cs="NewBaskerville-Roman"/>
          <w:color w:val="000000"/>
          <w:kern w:val="0"/>
          <w:sz w:val="24"/>
          <w:szCs w:val="24"/>
        </w:rPr>
        <w:t>to package our superstore application as an EBA.</w:t>
      </w:r>
    </w:p>
    <w:p w:rsidR="009055DD" w:rsidRPr="009055DD" w:rsidRDefault="009055DD" w:rsidP="009055DD">
      <w:pPr>
        <w:jc w:val="left"/>
        <w:rPr>
          <w:rFonts w:ascii="NewBaskerville-Roman" w:hAnsi="NewBaskerville-Roman" w:cs="NewBaskerville-Roman"/>
          <w:color w:val="000000"/>
          <w:kern w:val="0"/>
          <w:sz w:val="20"/>
          <w:szCs w:val="20"/>
        </w:rPr>
      </w:pPr>
    </w:p>
    <w:sectPr w:rsidR="009055DD" w:rsidRPr="009055DD" w:rsidSect="0039435A">
      <w:headerReference w:type="default" r:id="rId58"/>
      <w:footerReference w:type="default" r:id="rId59"/>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520E1" w:rsidRDefault="005520E1" w:rsidP="005C521C">
      <w:r>
        <w:separator/>
      </w:r>
    </w:p>
  </w:endnote>
  <w:endnote w:type="continuationSeparator" w:id="0">
    <w:p w:rsidR="005520E1" w:rsidRDefault="005520E1"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8F2CBB">
      <w:trPr>
        <w:trHeight w:val="151"/>
      </w:trPr>
      <w:tc>
        <w:tcPr>
          <w:tcW w:w="2250" w:type="pct"/>
          <w:tcBorders>
            <w:bottom w:val="single" w:sz="4" w:space="0" w:color="4F81BD" w:themeColor="accent1"/>
          </w:tcBorders>
        </w:tcPr>
        <w:p w:rsidR="008F2CBB" w:rsidRDefault="008F2CBB">
          <w:pPr>
            <w:pStyle w:val="a3"/>
            <w:rPr>
              <w:rFonts w:asciiTheme="majorHAnsi" w:eastAsiaTheme="majorEastAsia" w:hAnsiTheme="majorHAnsi" w:cstheme="majorBidi"/>
              <w:b/>
              <w:bCs/>
            </w:rPr>
          </w:pPr>
        </w:p>
      </w:tc>
      <w:tc>
        <w:tcPr>
          <w:tcW w:w="500" w:type="pct"/>
          <w:vMerge w:val="restart"/>
          <w:noWrap/>
          <w:vAlign w:val="center"/>
        </w:tcPr>
        <w:p w:rsidR="008F2CBB" w:rsidRDefault="008F2CBB">
          <w:pPr>
            <w:pStyle w:val="a7"/>
            <w:rPr>
              <w:rFonts w:asciiTheme="majorHAnsi" w:hAnsiTheme="majorHAnsi"/>
            </w:rPr>
          </w:pPr>
          <w:r>
            <w:rPr>
              <w:rFonts w:asciiTheme="majorHAnsi" w:hAnsiTheme="majorHAnsi"/>
              <w:b/>
              <w:lang w:val="zh-CN"/>
            </w:rPr>
            <w:t xml:space="preserve"> </w:t>
          </w:r>
          <w:fldSimple w:instr=" PAGE  \* MERGEFORMAT ">
            <w:r w:rsidR="00C92C21" w:rsidRPr="00C92C21">
              <w:rPr>
                <w:rFonts w:asciiTheme="majorHAnsi" w:hAnsiTheme="majorHAnsi"/>
                <w:b/>
                <w:noProof/>
                <w:lang w:val="zh-CN"/>
              </w:rPr>
              <w:t>114</w:t>
            </w:r>
          </w:fldSimple>
        </w:p>
      </w:tc>
      <w:tc>
        <w:tcPr>
          <w:tcW w:w="2250" w:type="pct"/>
          <w:tcBorders>
            <w:bottom w:val="single" w:sz="4" w:space="0" w:color="4F81BD" w:themeColor="accent1"/>
          </w:tcBorders>
        </w:tcPr>
        <w:p w:rsidR="008F2CBB" w:rsidRDefault="008F2CBB">
          <w:pPr>
            <w:pStyle w:val="a3"/>
            <w:rPr>
              <w:rFonts w:asciiTheme="majorHAnsi" w:eastAsiaTheme="majorEastAsia" w:hAnsiTheme="majorHAnsi" w:cstheme="majorBidi"/>
              <w:b/>
              <w:bCs/>
            </w:rPr>
          </w:pPr>
        </w:p>
      </w:tc>
    </w:tr>
    <w:tr w:rsidR="008F2CBB">
      <w:trPr>
        <w:trHeight w:val="150"/>
      </w:trPr>
      <w:tc>
        <w:tcPr>
          <w:tcW w:w="2250" w:type="pct"/>
          <w:tcBorders>
            <w:top w:val="single" w:sz="4" w:space="0" w:color="4F81BD" w:themeColor="accent1"/>
          </w:tcBorders>
        </w:tcPr>
        <w:p w:rsidR="008F2CBB" w:rsidRDefault="008F2CBB">
          <w:pPr>
            <w:pStyle w:val="a3"/>
            <w:rPr>
              <w:rFonts w:asciiTheme="majorHAnsi" w:eastAsiaTheme="majorEastAsia" w:hAnsiTheme="majorHAnsi" w:cstheme="majorBidi"/>
              <w:b/>
              <w:bCs/>
            </w:rPr>
          </w:pPr>
        </w:p>
      </w:tc>
      <w:tc>
        <w:tcPr>
          <w:tcW w:w="500" w:type="pct"/>
          <w:vMerge/>
        </w:tcPr>
        <w:p w:rsidR="008F2CBB" w:rsidRDefault="008F2CBB">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8F2CBB" w:rsidRDefault="008F2CBB">
          <w:pPr>
            <w:pStyle w:val="a3"/>
            <w:rPr>
              <w:rFonts w:asciiTheme="majorHAnsi" w:eastAsiaTheme="majorEastAsia" w:hAnsiTheme="majorHAnsi" w:cstheme="majorBidi"/>
              <w:b/>
              <w:bCs/>
            </w:rPr>
          </w:pPr>
        </w:p>
      </w:tc>
    </w:tr>
  </w:tbl>
  <w:p w:rsidR="008F2CBB" w:rsidRDefault="008F2CBB" w:rsidP="001C489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520E1" w:rsidRDefault="005520E1" w:rsidP="005C521C">
      <w:r>
        <w:separator/>
      </w:r>
    </w:p>
  </w:footnote>
  <w:footnote w:type="continuationSeparator" w:id="0">
    <w:p w:rsidR="005520E1" w:rsidRDefault="005520E1"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2CBB" w:rsidRDefault="008F2CBB"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3158E"/>
    <w:multiLevelType w:val="hybridMultilevel"/>
    <w:tmpl w:val="3F46D1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300F5AD1"/>
    <w:multiLevelType w:val="hybridMultilevel"/>
    <w:tmpl w:val="8E80396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4"/>
  </w:num>
  <w:num w:numId="3">
    <w:abstractNumId w:val="7"/>
  </w:num>
  <w:num w:numId="4">
    <w:abstractNumId w:val="5"/>
  </w:num>
  <w:num w:numId="5">
    <w:abstractNumId w:val="6"/>
  </w:num>
  <w:num w:numId="6">
    <w:abstractNumId w:val="3"/>
  </w:num>
  <w:num w:numId="7">
    <w:abstractNumId w:val="0"/>
  </w:num>
  <w:num w:numId="8">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5602">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6AF"/>
    <w:rsid w:val="000018E7"/>
    <w:rsid w:val="00001D17"/>
    <w:rsid w:val="0000263C"/>
    <w:rsid w:val="000027A5"/>
    <w:rsid w:val="00003026"/>
    <w:rsid w:val="00003893"/>
    <w:rsid w:val="000040C2"/>
    <w:rsid w:val="000052FA"/>
    <w:rsid w:val="00005A42"/>
    <w:rsid w:val="00006715"/>
    <w:rsid w:val="00010125"/>
    <w:rsid w:val="00010184"/>
    <w:rsid w:val="00011034"/>
    <w:rsid w:val="000114C6"/>
    <w:rsid w:val="00011794"/>
    <w:rsid w:val="00013081"/>
    <w:rsid w:val="0001476B"/>
    <w:rsid w:val="00014E22"/>
    <w:rsid w:val="00014FBA"/>
    <w:rsid w:val="00015441"/>
    <w:rsid w:val="0001783C"/>
    <w:rsid w:val="00017B9B"/>
    <w:rsid w:val="0002000C"/>
    <w:rsid w:val="00020453"/>
    <w:rsid w:val="00021502"/>
    <w:rsid w:val="000254DA"/>
    <w:rsid w:val="000261F0"/>
    <w:rsid w:val="00026D19"/>
    <w:rsid w:val="000300B3"/>
    <w:rsid w:val="000306BB"/>
    <w:rsid w:val="00030A22"/>
    <w:rsid w:val="00032078"/>
    <w:rsid w:val="00033802"/>
    <w:rsid w:val="00033F01"/>
    <w:rsid w:val="00036503"/>
    <w:rsid w:val="0004036B"/>
    <w:rsid w:val="000403AD"/>
    <w:rsid w:val="00041411"/>
    <w:rsid w:val="00041646"/>
    <w:rsid w:val="00043343"/>
    <w:rsid w:val="00043BAB"/>
    <w:rsid w:val="00044627"/>
    <w:rsid w:val="00045CC7"/>
    <w:rsid w:val="00045F7A"/>
    <w:rsid w:val="0004678F"/>
    <w:rsid w:val="00047EBE"/>
    <w:rsid w:val="000502ED"/>
    <w:rsid w:val="0005087E"/>
    <w:rsid w:val="00050E37"/>
    <w:rsid w:val="0005275B"/>
    <w:rsid w:val="000537FD"/>
    <w:rsid w:val="0005471A"/>
    <w:rsid w:val="00055F4E"/>
    <w:rsid w:val="000575C1"/>
    <w:rsid w:val="00060DBE"/>
    <w:rsid w:val="00061113"/>
    <w:rsid w:val="0006501D"/>
    <w:rsid w:val="00065B02"/>
    <w:rsid w:val="00066F06"/>
    <w:rsid w:val="00067472"/>
    <w:rsid w:val="00067FA0"/>
    <w:rsid w:val="00070AB4"/>
    <w:rsid w:val="000726C1"/>
    <w:rsid w:val="000738A4"/>
    <w:rsid w:val="00073A27"/>
    <w:rsid w:val="00073E5B"/>
    <w:rsid w:val="00074140"/>
    <w:rsid w:val="00075ABD"/>
    <w:rsid w:val="0007640D"/>
    <w:rsid w:val="00076C9F"/>
    <w:rsid w:val="00077229"/>
    <w:rsid w:val="0007731D"/>
    <w:rsid w:val="00077D88"/>
    <w:rsid w:val="00080918"/>
    <w:rsid w:val="00080C30"/>
    <w:rsid w:val="00080E98"/>
    <w:rsid w:val="0008127B"/>
    <w:rsid w:val="0008208F"/>
    <w:rsid w:val="00083024"/>
    <w:rsid w:val="00083EF5"/>
    <w:rsid w:val="00085AA3"/>
    <w:rsid w:val="000877AB"/>
    <w:rsid w:val="000901CF"/>
    <w:rsid w:val="00090E0F"/>
    <w:rsid w:val="000925E7"/>
    <w:rsid w:val="00092D26"/>
    <w:rsid w:val="00093490"/>
    <w:rsid w:val="00094021"/>
    <w:rsid w:val="00094AB1"/>
    <w:rsid w:val="000952B2"/>
    <w:rsid w:val="000961E2"/>
    <w:rsid w:val="000972EF"/>
    <w:rsid w:val="00097B92"/>
    <w:rsid w:val="000A1C70"/>
    <w:rsid w:val="000A2EBE"/>
    <w:rsid w:val="000A3F88"/>
    <w:rsid w:val="000A3FD7"/>
    <w:rsid w:val="000A4854"/>
    <w:rsid w:val="000B074E"/>
    <w:rsid w:val="000B122A"/>
    <w:rsid w:val="000B1FEF"/>
    <w:rsid w:val="000B20A6"/>
    <w:rsid w:val="000B2400"/>
    <w:rsid w:val="000B2BBC"/>
    <w:rsid w:val="000B4244"/>
    <w:rsid w:val="000B7BB1"/>
    <w:rsid w:val="000C0186"/>
    <w:rsid w:val="000C288D"/>
    <w:rsid w:val="000C31DD"/>
    <w:rsid w:val="000C3B02"/>
    <w:rsid w:val="000C4161"/>
    <w:rsid w:val="000C5402"/>
    <w:rsid w:val="000C5962"/>
    <w:rsid w:val="000C60B3"/>
    <w:rsid w:val="000C6423"/>
    <w:rsid w:val="000C6786"/>
    <w:rsid w:val="000C75ED"/>
    <w:rsid w:val="000C7E47"/>
    <w:rsid w:val="000D0AE4"/>
    <w:rsid w:val="000D2324"/>
    <w:rsid w:val="000D255A"/>
    <w:rsid w:val="000D3DB7"/>
    <w:rsid w:val="000D4FA9"/>
    <w:rsid w:val="000D677F"/>
    <w:rsid w:val="000D6934"/>
    <w:rsid w:val="000E5470"/>
    <w:rsid w:val="000E623A"/>
    <w:rsid w:val="000E6288"/>
    <w:rsid w:val="000E6C4D"/>
    <w:rsid w:val="000E7EDF"/>
    <w:rsid w:val="000F09D2"/>
    <w:rsid w:val="000F11FD"/>
    <w:rsid w:val="000F142C"/>
    <w:rsid w:val="000F1849"/>
    <w:rsid w:val="000F1CE6"/>
    <w:rsid w:val="000F2433"/>
    <w:rsid w:val="000F2897"/>
    <w:rsid w:val="000F2B06"/>
    <w:rsid w:val="000F2FD9"/>
    <w:rsid w:val="000F4889"/>
    <w:rsid w:val="000F6420"/>
    <w:rsid w:val="001009E5"/>
    <w:rsid w:val="00101F2D"/>
    <w:rsid w:val="00102CD2"/>
    <w:rsid w:val="00103DB8"/>
    <w:rsid w:val="00103F38"/>
    <w:rsid w:val="0010453C"/>
    <w:rsid w:val="00105A47"/>
    <w:rsid w:val="00105BF5"/>
    <w:rsid w:val="00106213"/>
    <w:rsid w:val="00106B24"/>
    <w:rsid w:val="0010710F"/>
    <w:rsid w:val="00107289"/>
    <w:rsid w:val="00107599"/>
    <w:rsid w:val="00107B8A"/>
    <w:rsid w:val="00107C75"/>
    <w:rsid w:val="00110044"/>
    <w:rsid w:val="00110BA0"/>
    <w:rsid w:val="0011137B"/>
    <w:rsid w:val="00111A31"/>
    <w:rsid w:val="00113146"/>
    <w:rsid w:val="00117C2C"/>
    <w:rsid w:val="00120576"/>
    <w:rsid w:val="00120C99"/>
    <w:rsid w:val="001214A2"/>
    <w:rsid w:val="0012463E"/>
    <w:rsid w:val="00124765"/>
    <w:rsid w:val="001263E3"/>
    <w:rsid w:val="001269C1"/>
    <w:rsid w:val="00126F11"/>
    <w:rsid w:val="00130873"/>
    <w:rsid w:val="00131E35"/>
    <w:rsid w:val="00131F8B"/>
    <w:rsid w:val="00132640"/>
    <w:rsid w:val="00132DD5"/>
    <w:rsid w:val="00134678"/>
    <w:rsid w:val="00134F28"/>
    <w:rsid w:val="00135313"/>
    <w:rsid w:val="00135A39"/>
    <w:rsid w:val="001369A8"/>
    <w:rsid w:val="00136EE2"/>
    <w:rsid w:val="00137347"/>
    <w:rsid w:val="00137BD9"/>
    <w:rsid w:val="0014046F"/>
    <w:rsid w:val="00140F4B"/>
    <w:rsid w:val="001411B7"/>
    <w:rsid w:val="00142CEC"/>
    <w:rsid w:val="001433C3"/>
    <w:rsid w:val="00143575"/>
    <w:rsid w:val="00143678"/>
    <w:rsid w:val="00143DEE"/>
    <w:rsid w:val="0014415E"/>
    <w:rsid w:val="001450E4"/>
    <w:rsid w:val="00145181"/>
    <w:rsid w:val="00145D2C"/>
    <w:rsid w:val="0014675D"/>
    <w:rsid w:val="0014754E"/>
    <w:rsid w:val="00147941"/>
    <w:rsid w:val="00150653"/>
    <w:rsid w:val="00151B38"/>
    <w:rsid w:val="00151F72"/>
    <w:rsid w:val="001526BD"/>
    <w:rsid w:val="00152750"/>
    <w:rsid w:val="001531AD"/>
    <w:rsid w:val="0015350F"/>
    <w:rsid w:val="00153B95"/>
    <w:rsid w:val="00155A2F"/>
    <w:rsid w:val="0015629F"/>
    <w:rsid w:val="001566BD"/>
    <w:rsid w:val="00156B8F"/>
    <w:rsid w:val="00156E54"/>
    <w:rsid w:val="00161DD1"/>
    <w:rsid w:val="00162A31"/>
    <w:rsid w:val="00162E78"/>
    <w:rsid w:val="00164E4C"/>
    <w:rsid w:val="00166823"/>
    <w:rsid w:val="001668E3"/>
    <w:rsid w:val="001670B3"/>
    <w:rsid w:val="00167307"/>
    <w:rsid w:val="00170686"/>
    <w:rsid w:val="00170809"/>
    <w:rsid w:val="001711D9"/>
    <w:rsid w:val="001715C4"/>
    <w:rsid w:val="00171964"/>
    <w:rsid w:val="00171DE8"/>
    <w:rsid w:val="0017201E"/>
    <w:rsid w:val="0017310B"/>
    <w:rsid w:val="00173B98"/>
    <w:rsid w:val="0017656F"/>
    <w:rsid w:val="00176A35"/>
    <w:rsid w:val="001774AD"/>
    <w:rsid w:val="00177975"/>
    <w:rsid w:val="00177BB2"/>
    <w:rsid w:val="00180963"/>
    <w:rsid w:val="00180B12"/>
    <w:rsid w:val="00181DDD"/>
    <w:rsid w:val="0018223A"/>
    <w:rsid w:val="00182993"/>
    <w:rsid w:val="0018310C"/>
    <w:rsid w:val="00183A81"/>
    <w:rsid w:val="0018435A"/>
    <w:rsid w:val="00184571"/>
    <w:rsid w:val="00184E5B"/>
    <w:rsid w:val="0018573F"/>
    <w:rsid w:val="001867CC"/>
    <w:rsid w:val="00186B69"/>
    <w:rsid w:val="0018756F"/>
    <w:rsid w:val="00190BD2"/>
    <w:rsid w:val="0019135A"/>
    <w:rsid w:val="001923DB"/>
    <w:rsid w:val="001928BA"/>
    <w:rsid w:val="00193722"/>
    <w:rsid w:val="00193C5E"/>
    <w:rsid w:val="00194AAA"/>
    <w:rsid w:val="0019515F"/>
    <w:rsid w:val="00195613"/>
    <w:rsid w:val="00196600"/>
    <w:rsid w:val="0019667C"/>
    <w:rsid w:val="0019669C"/>
    <w:rsid w:val="00197493"/>
    <w:rsid w:val="0019790D"/>
    <w:rsid w:val="001A0069"/>
    <w:rsid w:val="001A090A"/>
    <w:rsid w:val="001A13E0"/>
    <w:rsid w:val="001A2988"/>
    <w:rsid w:val="001A310A"/>
    <w:rsid w:val="001A42EC"/>
    <w:rsid w:val="001A6310"/>
    <w:rsid w:val="001A6C92"/>
    <w:rsid w:val="001B11CA"/>
    <w:rsid w:val="001B24C7"/>
    <w:rsid w:val="001B3CF8"/>
    <w:rsid w:val="001B61CB"/>
    <w:rsid w:val="001B65C8"/>
    <w:rsid w:val="001B6911"/>
    <w:rsid w:val="001B722B"/>
    <w:rsid w:val="001B7EB6"/>
    <w:rsid w:val="001C19D8"/>
    <w:rsid w:val="001C26AD"/>
    <w:rsid w:val="001C2D19"/>
    <w:rsid w:val="001C2D56"/>
    <w:rsid w:val="001C36C2"/>
    <w:rsid w:val="001C3EA0"/>
    <w:rsid w:val="001C4895"/>
    <w:rsid w:val="001C4FE1"/>
    <w:rsid w:val="001C58FB"/>
    <w:rsid w:val="001D1354"/>
    <w:rsid w:val="001D1D63"/>
    <w:rsid w:val="001D210D"/>
    <w:rsid w:val="001D2DDA"/>
    <w:rsid w:val="001D4A6A"/>
    <w:rsid w:val="001D63D7"/>
    <w:rsid w:val="001D7053"/>
    <w:rsid w:val="001D71F8"/>
    <w:rsid w:val="001D7401"/>
    <w:rsid w:val="001D7ECF"/>
    <w:rsid w:val="001E01F7"/>
    <w:rsid w:val="001E0514"/>
    <w:rsid w:val="001E0D3B"/>
    <w:rsid w:val="001E4DFE"/>
    <w:rsid w:val="001E51EE"/>
    <w:rsid w:val="001E5873"/>
    <w:rsid w:val="001E6DBB"/>
    <w:rsid w:val="001E7A47"/>
    <w:rsid w:val="001F02B8"/>
    <w:rsid w:val="001F077F"/>
    <w:rsid w:val="001F17A4"/>
    <w:rsid w:val="001F2AA8"/>
    <w:rsid w:val="001F3DD0"/>
    <w:rsid w:val="001F40FF"/>
    <w:rsid w:val="001F4447"/>
    <w:rsid w:val="001F60B6"/>
    <w:rsid w:val="001F654A"/>
    <w:rsid w:val="00201DD3"/>
    <w:rsid w:val="002020C6"/>
    <w:rsid w:val="00202989"/>
    <w:rsid w:val="00202BB0"/>
    <w:rsid w:val="00203CCC"/>
    <w:rsid w:val="00206037"/>
    <w:rsid w:val="0020774A"/>
    <w:rsid w:val="00207BB9"/>
    <w:rsid w:val="00211071"/>
    <w:rsid w:val="002114B8"/>
    <w:rsid w:val="00211BFA"/>
    <w:rsid w:val="00212C22"/>
    <w:rsid w:val="00213A6C"/>
    <w:rsid w:val="00213F33"/>
    <w:rsid w:val="002141A8"/>
    <w:rsid w:val="00214710"/>
    <w:rsid w:val="0021525F"/>
    <w:rsid w:val="002156F7"/>
    <w:rsid w:val="00215FD3"/>
    <w:rsid w:val="00217036"/>
    <w:rsid w:val="002208E2"/>
    <w:rsid w:val="00221CAE"/>
    <w:rsid w:val="00222913"/>
    <w:rsid w:val="00222C7D"/>
    <w:rsid w:val="00223761"/>
    <w:rsid w:val="002252AF"/>
    <w:rsid w:val="00225774"/>
    <w:rsid w:val="00225835"/>
    <w:rsid w:val="00225A7D"/>
    <w:rsid w:val="00227A8C"/>
    <w:rsid w:val="00230548"/>
    <w:rsid w:val="002331B7"/>
    <w:rsid w:val="00233A5C"/>
    <w:rsid w:val="00234145"/>
    <w:rsid w:val="00234838"/>
    <w:rsid w:val="00235C27"/>
    <w:rsid w:val="00235FCD"/>
    <w:rsid w:val="002370DF"/>
    <w:rsid w:val="00241714"/>
    <w:rsid w:val="002420DC"/>
    <w:rsid w:val="0024267A"/>
    <w:rsid w:val="00242B8B"/>
    <w:rsid w:val="00243714"/>
    <w:rsid w:val="00243CE8"/>
    <w:rsid w:val="0024571B"/>
    <w:rsid w:val="00245DEC"/>
    <w:rsid w:val="002461CD"/>
    <w:rsid w:val="00247525"/>
    <w:rsid w:val="00251281"/>
    <w:rsid w:val="002518F6"/>
    <w:rsid w:val="00252403"/>
    <w:rsid w:val="00252B17"/>
    <w:rsid w:val="0025313B"/>
    <w:rsid w:val="00253277"/>
    <w:rsid w:val="002539EE"/>
    <w:rsid w:val="00254275"/>
    <w:rsid w:val="00254692"/>
    <w:rsid w:val="00254861"/>
    <w:rsid w:val="0025562A"/>
    <w:rsid w:val="00255A46"/>
    <w:rsid w:val="0025614C"/>
    <w:rsid w:val="002565ED"/>
    <w:rsid w:val="00256618"/>
    <w:rsid w:val="00256A24"/>
    <w:rsid w:val="00256FF9"/>
    <w:rsid w:val="00257265"/>
    <w:rsid w:val="0026002F"/>
    <w:rsid w:val="002601A1"/>
    <w:rsid w:val="00261003"/>
    <w:rsid w:val="00261477"/>
    <w:rsid w:val="00261556"/>
    <w:rsid w:val="002620A9"/>
    <w:rsid w:val="00262441"/>
    <w:rsid w:val="00262A2E"/>
    <w:rsid w:val="0026336E"/>
    <w:rsid w:val="00264F41"/>
    <w:rsid w:val="0026572B"/>
    <w:rsid w:val="00265CA6"/>
    <w:rsid w:val="002678DD"/>
    <w:rsid w:val="0027068D"/>
    <w:rsid w:val="00271037"/>
    <w:rsid w:val="00271120"/>
    <w:rsid w:val="002711C3"/>
    <w:rsid w:val="00272531"/>
    <w:rsid w:val="002731B2"/>
    <w:rsid w:val="002731C2"/>
    <w:rsid w:val="00273225"/>
    <w:rsid w:val="002741FB"/>
    <w:rsid w:val="002748F2"/>
    <w:rsid w:val="00275292"/>
    <w:rsid w:val="002807AF"/>
    <w:rsid w:val="00280CF2"/>
    <w:rsid w:val="00280F34"/>
    <w:rsid w:val="0028140B"/>
    <w:rsid w:val="00281CD3"/>
    <w:rsid w:val="0028220A"/>
    <w:rsid w:val="002861EF"/>
    <w:rsid w:val="002862F3"/>
    <w:rsid w:val="00287664"/>
    <w:rsid w:val="0028777C"/>
    <w:rsid w:val="00290FF7"/>
    <w:rsid w:val="00291CAE"/>
    <w:rsid w:val="00292ED8"/>
    <w:rsid w:val="002944FA"/>
    <w:rsid w:val="00295DAC"/>
    <w:rsid w:val="002968E2"/>
    <w:rsid w:val="002A030B"/>
    <w:rsid w:val="002A097D"/>
    <w:rsid w:val="002A0C09"/>
    <w:rsid w:val="002A1731"/>
    <w:rsid w:val="002A370D"/>
    <w:rsid w:val="002A6DDB"/>
    <w:rsid w:val="002B12A8"/>
    <w:rsid w:val="002B14E8"/>
    <w:rsid w:val="002B1A66"/>
    <w:rsid w:val="002B29E6"/>
    <w:rsid w:val="002B348D"/>
    <w:rsid w:val="002B34B8"/>
    <w:rsid w:val="002B7176"/>
    <w:rsid w:val="002C175E"/>
    <w:rsid w:val="002C3B61"/>
    <w:rsid w:val="002C5231"/>
    <w:rsid w:val="002C53D5"/>
    <w:rsid w:val="002C5A4D"/>
    <w:rsid w:val="002C5D0A"/>
    <w:rsid w:val="002C6282"/>
    <w:rsid w:val="002C6F4C"/>
    <w:rsid w:val="002C7A82"/>
    <w:rsid w:val="002C7BB9"/>
    <w:rsid w:val="002D13B3"/>
    <w:rsid w:val="002D2007"/>
    <w:rsid w:val="002D261A"/>
    <w:rsid w:val="002D3DB2"/>
    <w:rsid w:val="002D542E"/>
    <w:rsid w:val="002D70F5"/>
    <w:rsid w:val="002D713F"/>
    <w:rsid w:val="002D7ACB"/>
    <w:rsid w:val="002E0689"/>
    <w:rsid w:val="002E1854"/>
    <w:rsid w:val="002E1D7F"/>
    <w:rsid w:val="002E2128"/>
    <w:rsid w:val="002E2C99"/>
    <w:rsid w:val="002E2FB4"/>
    <w:rsid w:val="002E373B"/>
    <w:rsid w:val="002E53D0"/>
    <w:rsid w:val="002E6C38"/>
    <w:rsid w:val="002E7777"/>
    <w:rsid w:val="002E7E58"/>
    <w:rsid w:val="002F1A13"/>
    <w:rsid w:val="002F27B8"/>
    <w:rsid w:val="002F3723"/>
    <w:rsid w:val="002F3EE2"/>
    <w:rsid w:val="002F501C"/>
    <w:rsid w:val="002F5E95"/>
    <w:rsid w:val="002F7218"/>
    <w:rsid w:val="002F795D"/>
    <w:rsid w:val="0030090F"/>
    <w:rsid w:val="00300B28"/>
    <w:rsid w:val="00301CEE"/>
    <w:rsid w:val="00301D35"/>
    <w:rsid w:val="00302083"/>
    <w:rsid w:val="0030317E"/>
    <w:rsid w:val="003032FF"/>
    <w:rsid w:val="003034E8"/>
    <w:rsid w:val="003046EE"/>
    <w:rsid w:val="00304893"/>
    <w:rsid w:val="003048AC"/>
    <w:rsid w:val="003048B8"/>
    <w:rsid w:val="00304BE3"/>
    <w:rsid w:val="00305612"/>
    <w:rsid w:val="003062F1"/>
    <w:rsid w:val="00311C18"/>
    <w:rsid w:val="00311E57"/>
    <w:rsid w:val="00311EAA"/>
    <w:rsid w:val="003120FE"/>
    <w:rsid w:val="00312687"/>
    <w:rsid w:val="0031372F"/>
    <w:rsid w:val="00313AEC"/>
    <w:rsid w:val="00314488"/>
    <w:rsid w:val="00315AAF"/>
    <w:rsid w:val="00315E67"/>
    <w:rsid w:val="00316164"/>
    <w:rsid w:val="00316452"/>
    <w:rsid w:val="00320382"/>
    <w:rsid w:val="003207DF"/>
    <w:rsid w:val="003230A3"/>
    <w:rsid w:val="003233AD"/>
    <w:rsid w:val="00324423"/>
    <w:rsid w:val="003245FE"/>
    <w:rsid w:val="00324EB9"/>
    <w:rsid w:val="00327566"/>
    <w:rsid w:val="003316C3"/>
    <w:rsid w:val="00331C9E"/>
    <w:rsid w:val="003334F9"/>
    <w:rsid w:val="003341E2"/>
    <w:rsid w:val="0033449E"/>
    <w:rsid w:val="00334A71"/>
    <w:rsid w:val="00336907"/>
    <w:rsid w:val="003373E7"/>
    <w:rsid w:val="00341D2E"/>
    <w:rsid w:val="0034207E"/>
    <w:rsid w:val="00343ECF"/>
    <w:rsid w:val="003447EA"/>
    <w:rsid w:val="00344ED0"/>
    <w:rsid w:val="00345240"/>
    <w:rsid w:val="00346975"/>
    <w:rsid w:val="00351368"/>
    <w:rsid w:val="0035298A"/>
    <w:rsid w:val="00352C10"/>
    <w:rsid w:val="0035366D"/>
    <w:rsid w:val="00355E86"/>
    <w:rsid w:val="00355FB6"/>
    <w:rsid w:val="00356D4B"/>
    <w:rsid w:val="0035707A"/>
    <w:rsid w:val="00357497"/>
    <w:rsid w:val="00357CBC"/>
    <w:rsid w:val="00360441"/>
    <w:rsid w:val="003647BC"/>
    <w:rsid w:val="00364992"/>
    <w:rsid w:val="0036523C"/>
    <w:rsid w:val="0036531A"/>
    <w:rsid w:val="00367C89"/>
    <w:rsid w:val="003713B5"/>
    <w:rsid w:val="003717B7"/>
    <w:rsid w:val="00371869"/>
    <w:rsid w:val="00372470"/>
    <w:rsid w:val="00372EF2"/>
    <w:rsid w:val="003735EA"/>
    <w:rsid w:val="00373D12"/>
    <w:rsid w:val="00374B56"/>
    <w:rsid w:val="00374B98"/>
    <w:rsid w:val="003752CD"/>
    <w:rsid w:val="00376359"/>
    <w:rsid w:val="00376B0E"/>
    <w:rsid w:val="00377E79"/>
    <w:rsid w:val="00380979"/>
    <w:rsid w:val="00381335"/>
    <w:rsid w:val="003813E1"/>
    <w:rsid w:val="0038289B"/>
    <w:rsid w:val="00382BED"/>
    <w:rsid w:val="00382DEF"/>
    <w:rsid w:val="003853BA"/>
    <w:rsid w:val="00386F06"/>
    <w:rsid w:val="00386F32"/>
    <w:rsid w:val="003875AF"/>
    <w:rsid w:val="003879C6"/>
    <w:rsid w:val="00390803"/>
    <w:rsid w:val="00391223"/>
    <w:rsid w:val="00391C5C"/>
    <w:rsid w:val="00392860"/>
    <w:rsid w:val="00392E37"/>
    <w:rsid w:val="0039435A"/>
    <w:rsid w:val="003945AD"/>
    <w:rsid w:val="00394A01"/>
    <w:rsid w:val="00394DDB"/>
    <w:rsid w:val="00396131"/>
    <w:rsid w:val="003961FD"/>
    <w:rsid w:val="00396621"/>
    <w:rsid w:val="00397142"/>
    <w:rsid w:val="003A0C57"/>
    <w:rsid w:val="003A22E8"/>
    <w:rsid w:val="003A2406"/>
    <w:rsid w:val="003A245E"/>
    <w:rsid w:val="003A2896"/>
    <w:rsid w:val="003A3779"/>
    <w:rsid w:val="003A40CA"/>
    <w:rsid w:val="003A43F4"/>
    <w:rsid w:val="003A6610"/>
    <w:rsid w:val="003A6E78"/>
    <w:rsid w:val="003A7984"/>
    <w:rsid w:val="003A7AF0"/>
    <w:rsid w:val="003B0754"/>
    <w:rsid w:val="003B0BF7"/>
    <w:rsid w:val="003B12D0"/>
    <w:rsid w:val="003B1FA5"/>
    <w:rsid w:val="003B39BB"/>
    <w:rsid w:val="003B3AC6"/>
    <w:rsid w:val="003B3BA4"/>
    <w:rsid w:val="003B6297"/>
    <w:rsid w:val="003B796F"/>
    <w:rsid w:val="003C2F40"/>
    <w:rsid w:val="003C332F"/>
    <w:rsid w:val="003C3571"/>
    <w:rsid w:val="003C3EC6"/>
    <w:rsid w:val="003C5086"/>
    <w:rsid w:val="003C5A70"/>
    <w:rsid w:val="003C692D"/>
    <w:rsid w:val="003C7120"/>
    <w:rsid w:val="003C7531"/>
    <w:rsid w:val="003C7775"/>
    <w:rsid w:val="003D1364"/>
    <w:rsid w:val="003D13D2"/>
    <w:rsid w:val="003D2009"/>
    <w:rsid w:val="003D2F50"/>
    <w:rsid w:val="003D5582"/>
    <w:rsid w:val="003D5789"/>
    <w:rsid w:val="003D5AA7"/>
    <w:rsid w:val="003D5B3E"/>
    <w:rsid w:val="003D5B55"/>
    <w:rsid w:val="003D67A6"/>
    <w:rsid w:val="003D6F85"/>
    <w:rsid w:val="003D78DD"/>
    <w:rsid w:val="003E18CE"/>
    <w:rsid w:val="003E21CE"/>
    <w:rsid w:val="003E279B"/>
    <w:rsid w:val="003E27A7"/>
    <w:rsid w:val="003E2974"/>
    <w:rsid w:val="003E3548"/>
    <w:rsid w:val="003E3954"/>
    <w:rsid w:val="003E49BA"/>
    <w:rsid w:val="003E6012"/>
    <w:rsid w:val="003E676F"/>
    <w:rsid w:val="003E6B75"/>
    <w:rsid w:val="003E6F26"/>
    <w:rsid w:val="003F03A0"/>
    <w:rsid w:val="003F0DB5"/>
    <w:rsid w:val="003F1DC9"/>
    <w:rsid w:val="003F2633"/>
    <w:rsid w:val="003F2B82"/>
    <w:rsid w:val="003F2C34"/>
    <w:rsid w:val="003F33C9"/>
    <w:rsid w:val="003F49C7"/>
    <w:rsid w:val="003F4FCE"/>
    <w:rsid w:val="003F7571"/>
    <w:rsid w:val="00400215"/>
    <w:rsid w:val="004008CA"/>
    <w:rsid w:val="00401C5B"/>
    <w:rsid w:val="00401D33"/>
    <w:rsid w:val="00404E56"/>
    <w:rsid w:val="004056A6"/>
    <w:rsid w:val="00405B03"/>
    <w:rsid w:val="004064CF"/>
    <w:rsid w:val="0040784E"/>
    <w:rsid w:val="0040797F"/>
    <w:rsid w:val="00410982"/>
    <w:rsid w:val="0041109E"/>
    <w:rsid w:val="00411654"/>
    <w:rsid w:val="004132E6"/>
    <w:rsid w:val="00413595"/>
    <w:rsid w:val="00420AAA"/>
    <w:rsid w:val="00421C4C"/>
    <w:rsid w:val="00422893"/>
    <w:rsid w:val="00423620"/>
    <w:rsid w:val="00423D0A"/>
    <w:rsid w:val="004241B5"/>
    <w:rsid w:val="00425864"/>
    <w:rsid w:val="004276B6"/>
    <w:rsid w:val="00430A94"/>
    <w:rsid w:val="00432F4F"/>
    <w:rsid w:val="00432FE1"/>
    <w:rsid w:val="004335D3"/>
    <w:rsid w:val="00433652"/>
    <w:rsid w:val="00433C70"/>
    <w:rsid w:val="00433ED9"/>
    <w:rsid w:val="0043622C"/>
    <w:rsid w:val="0044138E"/>
    <w:rsid w:val="00442E4B"/>
    <w:rsid w:val="00443259"/>
    <w:rsid w:val="00443A0F"/>
    <w:rsid w:val="00443A85"/>
    <w:rsid w:val="0044437C"/>
    <w:rsid w:val="004450CA"/>
    <w:rsid w:val="004465AA"/>
    <w:rsid w:val="00447401"/>
    <w:rsid w:val="00447BA2"/>
    <w:rsid w:val="00447F48"/>
    <w:rsid w:val="0045079B"/>
    <w:rsid w:val="004507DD"/>
    <w:rsid w:val="00451049"/>
    <w:rsid w:val="004522BD"/>
    <w:rsid w:val="00452537"/>
    <w:rsid w:val="004525A0"/>
    <w:rsid w:val="0045295B"/>
    <w:rsid w:val="00452AB6"/>
    <w:rsid w:val="00452C39"/>
    <w:rsid w:val="004530EF"/>
    <w:rsid w:val="004543BA"/>
    <w:rsid w:val="00454720"/>
    <w:rsid w:val="00454746"/>
    <w:rsid w:val="00454C98"/>
    <w:rsid w:val="00454FE2"/>
    <w:rsid w:val="00455F2A"/>
    <w:rsid w:val="004602A6"/>
    <w:rsid w:val="00460337"/>
    <w:rsid w:val="004609EB"/>
    <w:rsid w:val="00464AB3"/>
    <w:rsid w:val="0046582D"/>
    <w:rsid w:val="0046584B"/>
    <w:rsid w:val="004664A3"/>
    <w:rsid w:val="004668C6"/>
    <w:rsid w:val="00471D88"/>
    <w:rsid w:val="0047249F"/>
    <w:rsid w:val="00472A64"/>
    <w:rsid w:val="004731B1"/>
    <w:rsid w:val="0047427E"/>
    <w:rsid w:val="0047436E"/>
    <w:rsid w:val="00474DA9"/>
    <w:rsid w:val="00474EA7"/>
    <w:rsid w:val="0047564A"/>
    <w:rsid w:val="00476E42"/>
    <w:rsid w:val="00476FC6"/>
    <w:rsid w:val="00477E35"/>
    <w:rsid w:val="004807FA"/>
    <w:rsid w:val="00480929"/>
    <w:rsid w:val="0048094D"/>
    <w:rsid w:val="00482987"/>
    <w:rsid w:val="00482DBE"/>
    <w:rsid w:val="00483103"/>
    <w:rsid w:val="00483C9D"/>
    <w:rsid w:val="00484082"/>
    <w:rsid w:val="00484258"/>
    <w:rsid w:val="004852C2"/>
    <w:rsid w:val="00485C59"/>
    <w:rsid w:val="00486452"/>
    <w:rsid w:val="004909DE"/>
    <w:rsid w:val="00490CE0"/>
    <w:rsid w:val="0049123F"/>
    <w:rsid w:val="0049469D"/>
    <w:rsid w:val="004969CB"/>
    <w:rsid w:val="00496FB8"/>
    <w:rsid w:val="004A01D7"/>
    <w:rsid w:val="004A11FD"/>
    <w:rsid w:val="004A15B8"/>
    <w:rsid w:val="004A1F80"/>
    <w:rsid w:val="004A1FFC"/>
    <w:rsid w:val="004A23C2"/>
    <w:rsid w:val="004A31C6"/>
    <w:rsid w:val="004A3270"/>
    <w:rsid w:val="004A33A2"/>
    <w:rsid w:val="004A3763"/>
    <w:rsid w:val="004A3886"/>
    <w:rsid w:val="004A54EF"/>
    <w:rsid w:val="004A6ED5"/>
    <w:rsid w:val="004A7108"/>
    <w:rsid w:val="004A75D3"/>
    <w:rsid w:val="004B08A4"/>
    <w:rsid w:val="004B0D15"/>
    <w:rsid w:val="004B1A8F"/>
    <w:rsid w:val="004B3FB3"/>
    <w:rsid w:val="004B45C8"/>
    <w:rsid w:val="004B53F0"/>
    <w:rsid w:val="004B5AAD"/>
    <w:rsid w:val="004B5DF3"/>
    <w:rsid w:val="004B6082"/>
    <w:rsid w:val="004B6563"/>
    <w:rsid w:val="004B77F7"/>
    <w:rsid w:val="004B7D09"/>
    <w:rsid w:val="004C11C6"/>
    <w:rsid w:val="004C2C26"/>
    <w:rsid w:val="004C40DF"/>
    <w:rsid w:val="004C4848"/>
    <w:rsid w:val="004C5BF0"/>
    <w:rsid w:val="004C7B13"/>
    <w:rsid w:val="004D191B"/>
    <w:rsid w:val="004D32A6"/>
    <w:rsid w:val="004D3C37"/>
    <w:rsid w:val="004D44D4"/>
    <w:rsid w:val="004D5158"/>
    <w:rsid w:val="004D7625"/>
    <w:rsid w:val="004E0F3A"/>
    <w:rsid w:val="004E18AC"/>
    <w:rsid w:val="004E1960"/>
    <w:rsid w:val="004E25E5"/>
    <w:rsid w:val="004E2CC0"/>
    <w:rsid w:val="004E3B26"/>
    <w:rsid w:val="004E45AD"/>
    <w:rsid w:val="004E478B"/>
    <w:rsid w:val="004E4959"/>
    <w:rsid w:val="004E610F"/>
    <w:rsid w:val="004E615F"/>
    <w:rsid w:val="004E6AC1"/>
    <w:rsid w:val="004E701B"/>
    <w:rsid w:val="004E7709"/>
    <w:rsid w:val="004F080C"/>
    <w:rsid w:val="004F184F"/>
    <w:rsid w:val="004F2BE2"/>
    <w:rsid w:val="004F2D68"/>
    <w:rsid w:val="004F2F0C"/>
    <w:rsid w:val="004F31F3"/>
    <w:rsid w:val="004F3AB5"/>
    <w:rsid w:val="004F3B42"/>
    <w:rsid w:val="004F3E7F"/>
    <w:rsid w:val="004F44D9"/>
    <w:rsid w:val="004F486D"/>
    <w:rsid w:val="004F4B69"/>
    <w:rsid w:val="004F4DD7"/>
    <w:rsid w:val="004F619E"/>
    <w:rsid w:val="004F7330"/>
    <w:rsid w:val="004F7D86"/>
    <w:rsid w:val="004F7DD3"/>
    <w:rsid w:val="00500432"/>
    <w:rsid w:val="00500F3B"/>
    <w:rsid w:val="00501C92"/>
    <w:rsid w:val="00501D73"/>
    <w:rsid w:val="00501FFF"/>
    <w:rsid w:val="00502696"/>
    <w:rsid w:val="00503532"/>
    <w:rsid w:val="005040E6"/>
    <w:rsid w:val="005068C9"/>
    <w:rsid w:val="005078C1"/>
    <w:rsid w:val="00507BE9"/>
    <w:rsid w:val="00507E03"/>
    <w:rsid w:val="00511231"/>
    <w:rsid w:val="0051125D"/>
    <w:rsid w:val="0051230E"/>
    <w:rsid w:val="00513DD3"/>
    <w:rsid w:val="00514046"/>
    <w:rsid w:val="005142F4"/>
    <w:rsid w:val="00514573"/>
    <w:rsid w:val="00514E39"/>
    <w:rsid w:val="0051759A"/>
    <w:rsid w:val="00517CC8"/>
    <w:rsid w:val="00521131"/>
    <w:rsid w:val="005214A1"/>
    <w:rsid w:val="00521DB7"/>
    <w:rsid w:val="00521F26"/>
    <w:rsid w:val="005237CD"/>
    <w:rsid w:val="00523F2C"/>
    <w:rsid w:val="0052457E"/>
    <w:rsid w:val="00524825"/>
    <w:rsid w:val="00524B03"/>
    <w:rsid w:val="005268C2"/>
    <w:rsid w:val="00527728"/>
    <w:rsid w:val="00527B1B"/>
    <w:rsid w:val="00527FFB"/>
    <w:rsid w:val="00530608"/>
    <w:rsid w:val="00530BBA"/>
    <w:rsid w:val="00531FF9"/>
    <w:rsid w:val="00533B1A"/>
    <w:rsid w:val="00535BC9"/>
    <w:rsid w:val="005405E5"/>
    <w:rsid w:val="0054190B"/>
    <w:rsid w:val="00542063"/>
    <w:rsid w:val="005424EB"/>
    <w:rsid w:val="0054310B"/>
    <w:rsid w:val="00544A07"/>
    <w:rsid w:val="00545443"/>
    <w:rsid w:val="00546223"/>
    <w:rsid w:val="00550885"/>
    <w:rsid w:val="00551A4B"/>
    <w:rsid w:val="005520E1"/>
    <w:rsid w:val="00552499"/>
    <w:rsid w:val="00554780"/>
    <w:rsid w:val="005557CD"/>
    <w:rsid w:val="00555D82"/>
    <w:rsid w:val="00557CCE"/>
    <w:rsid w:val="0056251E"/>
    <w:rsid w:val="00563862"/>
    <w:rsid w:val="0056402A"/>
    <w:rsid w:val="00565182"/>
    <w:rsid w:val="0056588B"/>
    <w:rsid w:val="005659AC"/>
    <w:rsid w:val="00565C5D"/>
    <w:rsid w:val="005669E5"/>
    <w:rsid w:val="00567FA2"/>
    <w:rsid w:val="005700AC"/>
    <w:rsid w:val="005705C6"/>
    <w:rsid w:val="00571445"/>
    <w:rsid w:val="00571AA9"/>
    <w:rsid w:val="0057337C"/>
    <w:rsid w:val="0057385C"/>
    <w:rsid w:val="00573950"/>
    <w:rsid w:val="00574B59"/>
    <w:rsid w:val="00574DFE"/>
    <w:rsid w:val="00574F9A"/>
    <w:rsid w:val="0057578C"/>
    <w:rsid w:val="0057745A"/>
    <w:rsid w:val="005776F5"/>
    <w:rsid w:val="00580B29"/>
    <w:rsid w:val="00581BFF"/>
    <w:rsid w:val="00582C2D"/>
    <w:rsid w:val="00583140"/>
    <w:rsid w:val="00583BE6"/>
    <w:rsid w:val="0058415F"/>
    <w:rsid w:val="0058524D"/>
    <w:rsid w:val="00585898"/>
    <w:rsid w:val="00585E7B"/>
    <w:rsid w:val="00587CED"/>
    <w:rsid w:val="005906FD"/>
    <w:rsid w:val="00591BAE"/>
    <w:rsid w:val="005931A6"/>
    <w:rsid w:val="00593319"/>
    <w:rsid w:val="00593679"/>
    <w:rsid w:val="005951B3"/>
    <w:rsid w:val="00595464"/>
    <w:rsid w:val="00595E90"/>
    <w:rsid w:val="00597D9E"/>
    <w:rsid w:val="005A008A"/>
    <w:rsid w:val="005A0702"/>
    <w:rsid w:val="005A08C3"/>
    <w:rsid w:val="005A0BBE"/>
    <w:rsid w:val="005A1476"/>
    <w:rsid w:val="005A174E"/>
    <w:rsid w:val="005A18C9"/>
    <w:rsid w:val="005A1B8D"/>
    <w:rsid w:val="005A1CDF"/>
    <w:rsid w:val="005A3845"/>
    <w:rsid w:val="005B0975"/>
    <w:rsid w:val="005B0D12"/>
    <w:rsid w:val="005B218E"/>
    <w:rsid w:val="005B2288"/>
    <w:rsid w:val="005B3045"/>
    <w:rsid w:val="005B3E2E"/>
    <w:rsid w:val="005B4CB8"/>
    <w:rsid w:val="005B5C25"/>
    <w:rsid w:val="005B65FB"/>
    <w:rsid w:val="005B6CE7"/>
    <w:rsid w:val="005B786C"/>
    <w:rsid w:val="005B7940"/>
    <w:rsid w:val="005B7B6C"/>
    <w:rsid w:val="005C0783"/>
    <w:rsid w:val="005C164B"/>
    <w:rsid w:val="005C17F3"/>
    <w:rsid w:val="005C19D2"/>
    <w:rsid w:val="005C2027"/>
    <w:rsid w:val="005C20CD"/>
    <w:rsid w:val="005C2CED"/>
    <w:rsid w:val="005C30FD"/>
    <w:rsid w:val="005C3477"/>
    <w:rsid w:val="005C521C"/>
    <w:rsid w:val="005C660C"/>
    <w:rsid w:val="005D11CA"/>
    <w:rsid w:val="005D17F6"/>
    <w:rsid w:val="005D2092"/>
    <w:rsid w:val="005D261E"/>
    <w:rsid w:val="005D2F0D"/>
    <w:rsid w:val="005D3FF6"/>
    <w:rsid w:val="005D52B8"/>
    <w:rsid w:val="005D560C"/>
    <w:rsid w:val="005D5F3C"/>
    <w:rsid w:val="005D649D"/>
    <w:rsid w:val="005D7E03"/>
    <w:rsid w:val="005E088C"/>
    <w:rsid w:val="005E0F39"/>
    <w:rsid w:val="005E1D19"/>
    <w:rsid w:val="005E2634"/>
    <w:rsid w:val="005E286F"/>
    <w:rsid w:val="005E2D9E"/>
    <w:rsid w:val="005E3002"/>
    <w:rsid w:val="005E3048"/>
    <w:rsid w:val="005E382E"/>
    <w:rsid w:val="005E4353"/>
    <w:rsid w:val="005E523E"/>
    <w:rsid w:val="005E5512"/>
    <w:rsid w:val="005E5A8B"/>
    <w:rsid w:val="005E60D4"/>
    <w:rsid w:val="005E6464"/>
    <w:rsid w:val="005E6773"/>
    <w:rsid w:val="005E7AC5"/>
    <w:rsid w:val="005F00C6"/>
    <w:rsid w:val="005F07B5"/>
    <w:rsid w:val="005F1CF6"/>
    <w:rsid w:val="005F290F"/>
    <w:rsid w:val="005F319B"/>
    <w:rsid w:val="005F5D5C"/>
    <w:rsid w:val="005F5FEF"/>
    <w:rsid w:val="005F6D3C"/>
    <w:rsid w:val="005F71A0"/>
    <w:rsid w:val="005F7771"/>
    <w:rsid w:val="0060077B"/>
    <w:rsid w:val="00600DC2"/>
    <w:rsid w:val="00601D26"/>
    <w:rsid w:val="00602AFA"/>
    <w:rsid w:val="006037B2"/>
    <w:rsid w:val="0060397A"/>
    <w:rsid w:val="00603DB6"/>
    <w:rsid w:val="006052E6"/>
    <w:rsid w:val="006067E5"/>
    <w:rsid w:val="00607B12"/>
    <w:rsid w:val="00610899"/>
    <w:rsid w:val="006108E1"/>
    <w:rsid w:val="00610F1E"/>
    <w:rsid w:val="00611ADD"/>
    <w:rsid w:val="00611CEE"/>
    <w:rsid w:val="00613458"/>
    <w:rsid w:val="00614BB7"/>
    <w:rsid w:val="00615BDB"/>
    <w:rsid w:val="006175F8"/>
    <w:rsid w:val="00617952"/>
    <w:rsid w:val="006179A4"/>
    <w:rsid w:val="00621527"/>
    <w:rsid w:val="006216AC"/>
    <w:rsid w:val="00621C63"/>
    <w:rsid w:val="00621D08"/>
    <w:rsid w:val="00622121"/>
    <w:rsid w:val="00622830"/>
    <w:rsid w:val="00623E5A"/>
    <w:rsid w:val="00624F7D"/>
    <w:rsid w:val="00627C9E"/>
    <w:rsid w:val="006304C5"/>
    <w:rsid w:val="006310A6"/>
    <w:rsid w:val="00631582"/>
    <w:rsid w:val="00632122"/>
    <w:rsid w:val="00632D81"/>
    <w:rsid w:val="00632DBE"/>
    <w:rsid w:val="006334E5"/>
    <w:rsid w:val="00634FFA"/>
    <w:rsid w:val="00635A55"/>
    <w:rsid w:val="00635E93"/>
    <w:rsid w:val="006403FF"/>
    <w:rsid w:val="00640F1A"/>
    <w:rsid w:val="00641B3C"/>
    <w:rsid w:val="0064467E"/>
    <w:rsid w:val="006450C0"/>
    <w:rsid w:val="00645BD5"/>
    <w:rsid w:val="00645EE3"/>
    <w:rsid w:val="00645FBC"/>
    <w:rsid w:val="00645FDF"/>
    <w:rsid w:val="00646717"/>
    <w:rsid w:val="0064778B"/>
    <w:rsid w:val="00651ACE"/>
    <w:rsid w:val="00652701"/>
    <w:rsid w:val="00652B39"/>
    <w:rsid w:val="00653FEF"/>
    <w:rsid w:val="006562AC"/>
    <w:rsid w:val="006567CB"/>
    <w:rsid w:val="00656D65"/>
    <w:rsid w:val="006626AE"/>
    <w:rsid w:val="0066377A"/>
    <w:rsid w:val="00664802"/>
    <w:rsid w:val="006649BD"/>
    <w:rsid w:val="00664E17"/>
    <w:rsid w:val="0067062A"/>
    <w:rsid w:val="00670BF2"/>
    <w:rsid w:val="00672651"/>
    <w:rsid w:val="00672C15"/>
    <w:rsid w:val="00673048"/>
    <w:rsid w:val="00675910"/>
    <w:rsid w:val="00675D41"/>
    <w:rsid w:val="00676055"/>
    <w:rsid w:val="00676EBB"/>
    <w:rsid w:val="00680318"/>
    <w:rsid w:val="00681E4F"/>
    <w:rsid w:val="006823C0"/>
    <w:rsid w:val="006824F6"/>
    <w:rsid w:val="00684054"/>
    <w:rsid w:val="00685310"/>
    <w:rsid w:val="00685D0F"/>
    <w:rsid w:val="006864A3"/>
    <w:rsid w:val="00687D3E"/>
    <w:rsid w:val="006902CB"/>
    <w:rsid w:val="0069131B"/>
    <w:rsid w:val="00691495"/>
    <w:rsid w:val="0069159B"/>
    <w:rsid w:val="006932D0"/>
    <w:rsid w:val="00693570"/>
    <w:rsid w:val="006943C1"/>
    <w:rsid w:val="00695BE4"/>
    <w:rsid w:val="00696052"/>
    <w:rsid w:val="00697197"/>
    <w:rsid w:val="0069773D"/>
    <w:rsid w:val="006A002A"/>
    <w:rsid w:val="006A143B"/>
    <w:rsid w:val="006A1BB9"/>
    <w:rsid w:val="006A3693"/>
    <w:rsid w:val="006A3DD7"/>
    <w:rsid w:val="006A4048"/>
    <w:rsid w:val="006A4136"/>
    <w:rsid w:val="006A4885"/>
    <w:rsid w:val="006A4CEB"/>
    <w:rsid w:val="006A5C12"/>
    <w:rsid w:val="006A5CF3"/>
    <w:rsid w:val="006A67EC"/>
    <w:rsid w:val="006A70CE"/>
    <w:rsid w:val="006A7593"/>
    <w:rsid w:val="006A7D6F"/>
    <w:rsid w:val="006B07D2"/>
    <w:rsid w:val="006B0D3A"/>
    <w:rsid w:val="006B1D6E"/>
    <w:rsid w:val="006B2B08"/>
    <w:rsid w:val="006B3CB1"/>
    <w:rsid w:val="006B6E3C"/>
    <w:rsid w:val="006B6F3C"/>
    <w:rsid w:val="006B7ACD"/>
    <w:rsid w:val="006B7AE2"/>
    <w:rsid w:val="006B7C4F"/>
    <w:rsid w:val="006B7FF8"/>
    <w:rsid w:val="006C03F3"/>
    <w:rsid w:val="006C09F8"/>
    <w:rsid w:val="006C1652"/>
    <w:rsid w:val="006C213E"/>
    <w:rsid w:val="006C354B"/>
    <w:rsid w:val="006C370E"/>
    <w:rsid w:val="006C4040"/>
    <w:rsid w:val="006C41D3"/>
    <w:rsid w:val="006C450E"/>
    <w:rsid w:val="006C4773"/>
    <w:rsid w:val="006C5252"/>
    <w:rsid w:val="006C5968"/>
    <w:rsid w:val="006C6367"/>
    <w:rsid w:val="006C642C"/>
    <w:rsid w:val="006C6754"/>
    <w:rsid w:val="006C6B43"/>
    <w:rsid w:val="006C6E9E"/>
    <w:rsid w:val="006C6F1B"/>
    <w:rsid w:val="006C7C2B"/>
    <w:rsid w:val="006D03CF"/>
    <w:rsid w:val="006D0DC5"/>
    <w:rsid w:val="006D1E26"/>
    <w:rsid w:val="006D402E"/>
    <w:rsid w:val="006D4719"/>
    <w:rsid w:val="006D49D5"/>
    <w:rsid w:val="006D6C2A"/>
    <w:rsid w:val="006E218D"/>
    <w:rsid w:val="006E396D"/>
    <w:rsid w:val="006E3BAF"/>
    <w:rsid w:val="006E636B"/>
    <w:rsid w:val="006E766F"/>
    <w:rsid w:val="006F1549"/>
    <w:rsid w:val="006F1B67"/>
    <w:rsid w:val="006F233D"/>
    <w:rsid w:val="006F3030"/>
    <w:rsid w:val="006F6557"/>
    <w:rsid w:val="006F6A2B"/>
    <w:rsid w:val="006F6DFA"/>
    <w:rsid w:val="006F79FB"/>
    <w:rsid w:val="00701962"/>
    <w:rsid w:val="00701C7B"/>
    <w:rsid w:val="00702C5D"/>
    <w:rsid w:val="00702D3A"/>
    <w:rsid w:val="007108B5"/>
    <w:rsid w:val="007111A0"/>
    <w:rsid w:val="00712473"/>
    <w:rsid w:val="007133A4"/>
    <w:rsid w:val="00714F6C"/>
    <w:rsid w:val="007161DC"/>
    <w:rsid w:val="0071681C"/>
    <w:rsid w:val="00716C24"/>
    <w:rsid w:val="00717B66"/>
    <w:rsid w:val="00717C87"/>
    <w:rsid w:val="0072009C"/>
    <w:rsid w:val="0072063D"/>
    <w:rsid w:val="0072193C"/>
    <w:rsid w:val="0072285E"/>
    <w:rsid w:val="00723467"/>
    <w:rsid w:val="00723E7B"/>
    <w:rsid w:val="00725E68"/>
    <w:rsid w:val="00726EDD"/>
    <w:rsid w:val="0072705C"/>
    <w:rsid w:val="007272F8"/>
    <w:rsid w:val="0072795F"/>
    <w:rsid w:val="0072796A"/>
    <w:rsid w:val="00727BEB"/>
    <w:rsid w:val="00727D7F"/>
    <w:rsid w:val="00730358"/>
    <w:rsid w:val="00730962"/>
    <w:rsid w:val="007318F5"/>
    <w:rsid w:val="0073323B"/>
    <w:rsid w:val="007358A8"/>
    <w:rsid w:val="00736FC1"/>
    <w:rsid w:val="007376BA"/>
    <w:rsid w:val="00740375"/>
    <w:rsid w:val="007414E2"/>
    <w:rsid w:val="0074225C"/>
    <w:rsid w:val="00743522"/>
    <w:rsid w:val="00743A9F"/>
    <w:rsid w:val="00743D17"/>
    <w:rsid w:val="007447CF"/>
    <w:rsid w:val="00746632"/>
    <w:rsid w:val="00746CFC"/>
    <w:rsid w:val="00747A1D"/>
    <w:rsid w:val="00747FC8"/>
    <w:rsid w:val="00747FE1"/>
    <w:rsid w:val="00750696"/>
    <w:rsid w:val="00750979"/>
    <w:rsid w:val="0075181E"/>
    <w:rsid w:val="00751929"/>
    <w:rsid w:val="00752119"/>
    <w:rsid w:val="007528C2"/>
    <w:rsid w:val="00752D74"/>
    <w:rsid w:val="00753B65"/>
    <w:rsid w:val="007548AC"/>
    <w:rsid w:val="00754D9C"/>
    <w:rsid w:val="00755CC8"/>
    <w:rsid w:val="00755EB3"/>
    <w:rsid w:val="00757257"/>
    <w:rsid w:val="00757698"/>
    <w:rsid w:val="00757982"/>
    <w:rsid w:val="007624D4"/>
    <w:rsid w:val="00763747"/>
    <w:rsid w:val="0076590E"/>
    <w:rsid w:val="007664D0"/>
    <w:rsid w:val="0076697F"/>
    <w:rsid w:val="00766AB0"/>
    <w:rsid w:val="00766CED"/>
    <w:rsid w:val="007678D2"/>
    <w:rsid w:val="0077024C"/>
    <w:rsid w:val="007713D6"/>
    <w:rsid w:val="00772D79"/>
    <w:rsid w:val="00772EB9"/>
    <w:rsid w:val="007743B1"/>
    <w:rsid w:val="007745AF"/>
    <w:rsid w:val="007749A9"/>
    <w:rsid w:val="00774B42"/>
    <w:rsid w:val="0077510B"/>
    <w:rsid w:val="0077564D"/>
    <w:rsid w:val="00776576"/>
    <w:rsid w:val="00776E71"/>
    <w:rsid w:val="007770E1"/>
    <w:rsid w:val="00777890"/>
    <w:rsid w:val="0078023E"/>
    <w:rsid w:val="0078035E"/>
    <w:rsid w:val="00780F60"/>
    <w:rsid w:val="00781B98"/>
    <w:rsid w:val="007822DE"/>
    <w:rsid w:val="007826FA"/>
    <w:rsid w:val="00782C40"/>
    <w:rsid w:val="0078340F"/>
    <w:rsid w:val="00783CBC"/>
    <w:rsid w:val="00785042"/>
    <w:rsid w:val="00785066"/>
    <w:rsid w:val="007852D9"/>
    <w:rsid w:val="007854A2"/>
    <w:rsid w:val="007856B5"/>
    <w:rsid w:val="00785861"/>
    <w:rsid w:val="0078733C"/>
    <w:rsid w:val="00787A56"/>
    <w:rsid w:val="00791196"/>
    <w:rsid w:val="00791966"/>
    <w:rsid w:val="00791A80"/>
    <w:rsid w:val="007961D9"/>
    <w:rsid w:val="00796E24"/>
    <w:rsid w:val="007974B4"/>
    <w:rsid w:val="00797C62"/>
    <w:rsid w:val="00797DDC"/>
    <w:rsid w:val="007A1159"/>
    <w:rsid w:val="007A1D6E"/>
    <w:rsid w:val="007A2581"/>
    <w:rsid w:val="007A26C3"/>
    <w:rsid w:val="007A29FE"/>
    <w:rsid w:val="007A2A2B"/>
    <w:rsid w:val="007A2DDF"/>
    <w:rsid w:val="007A380C"/>
    <w:rsid w:val="007A44CB"/>
    <w:rsid w:val="007A58E9"/>
    <w:rsid w:val="007A64D9"/>
    <w:rsid w:val="007A73BD"/>
    <w:rsid w:val="007A744E"/>
    <w:rsid w:val="007A7FE5"/>
    <w:rsid w:val="007B1317"/>
    <w:rsid w:val="007B3487"/>
    <w:rsid w:val="007B46F7"/>
    <w:rsid w:val="007B5928"/>
    <w:rsid w:val="007B79E9"/>
    <w:rsid w:val="007B7AB9"/>
    <w:rsid w:val="007B7BF0"/>
    <w:rsid w:val="007B7E45"/>
    <w:rsid w:val="007C1E5F"/>
    <w:rsid w:val="007C48BF"/>
    <w:rsid w:val="007C4DB6"/>
    <w:rsid w:val="007C63B8"/>
    <w:rsid w:val="007C64C1"/>
    <w:rsid w:val="007C6ABE"/>
    <w:rsid w:val="007D0394"/>
    <w:rsid w:val="007D0DE7"/>
    <w:rsid w:val="007D12B2"/>
    <w:rsid w:val="007D1F26"/>
    <w:rsid w:val="007D3A0D"/>
    <w:rsid w:val="007D6A1F"/>
    <w:rsid w:val="007D754F"/>
    <w:rsid w:val="007E05AD"/>
    <w:rsid w:val="007E120F"/>
    <w:rsid w:val="007E159E"/>
    <w:rsid w:val="007E2F88"/>
    <w:rsid w:val="007E3120"/>
    <w:rsid w:val="007E3662"/>
    <w:rsid w:val="007E596A"/>
    <w:rsid w:val="007E7622"/>
    <w:rsid w:val="007E78BA"/>
    <w:rsid w:val="007F2D91"/>
    <w:rsid w:val="007F3E26"/>
    <w:rsid w:val="007F41F0"/>
    <w:rsid w:val="007F4B87"/>
    <w:rsid w:val="007F4B99"/>
    <w:rsid w:val="007F5CCE"/>
    <w:rsid w:val="007F604C"/>
    <w:rsid w:val="007F6623"/>
    <w:rsid w:val="007F6E08"/>
    <w:rsid w:val="007F6E0F"/>
    <w:rsid w:val="007F758F"/>
    <w:rsid w:val="007F7BBE"/>
    <w:rsid w:val="0080133B"/>
    <w:rsid w:val="008022B6"/>
    <w:rsid w:val="00804966"/>
    <w:rsid w:val="00804A00"/>
    <w:rsid w:val="008050A8"/>
    <w:rsid w:val="00805927"/>
    <w:rsid w:val="00806912"/>
    <w:rsid w:val="00806995"/>
    <w:rsid w:val="00807274"/>
    <w:rsid w:val="00807875"/>
    <w:rsid w:val="00810985"/>
    <w:rsid w:val="00811169"/>
    <w:rsid w:val="00813255"/>
    <w:rsid w:val="00813406"/>
    <w:rsid w:val="008144B3"/>
    <w:rsid w:val="0081476F"/>
    <w:rsid w:val="00815022"/>
    <w:rsid w:val="008153A4"/>
    <w:rsid w:val="0081655B"/>
    <w:rsid w:val="00816AB1"/>
    <w:rsid w:val="00820CB6"/>
    <w:rsid w:val="0082160B"/>
    <w:rsid w:val="008236BC"/>
    <w:rsid w:val="00823B4C"/>
    <w:rsid w:val="00823BDD"/>
    <w:rsid w:val="0082536B"/>
    <w:rsid w:val="008255D7"/>
    <w:rsid w:val="00825DF2"/>
    <w:rsid w:val="008279D2"/>
    <w:rsid w:val="00827EC6"/>
    <w:rsid w:val="00830053"/>
    <w:rsid w:val="008308A8"/>
    <w:rsid w:val="0083147E"/>
    <w:rsid w:val="00831A6D"/>
    <w:rsid w:val="00832523"/>
    <w:rsid w:val="00833481"/>
    <w:rsid w:val="00833CEA"/>
    <w:rsid w:val="00835B54"/>
    <w:rsid w:val="008369E8"/>
    <w:rsid w:val="00836D50"/>
    <w:rsid w:val="00837866"/>
    <w:rsid w:val="00837BFD"/>
    <w:rsid w:val="00840A87"/>
    <w:rsid w:val="00841642"/>
    <w:rsid w:val="00841E28"/>
    <w:rsid w:val="00842A3F"/>
    <w:rsid w:val="008433A3"/>
    <w:rsid w:val="00843502"/>
    <w:rsid w:val="0084381A"/>
    <w:rsid w:val="00843B49"/>
    <w:rsid w:val="00843C50"/>
    <w:rsid w:val="00843E5E"/>
    <w:rsid w:val="008447BF"/>
    <w:rsid w:val="0084553A"/>
    <w:rsid w:val="0084583C"/>
    <w:rsid w:val="008458FE"/>
    <w:rsid w:val="00845E67"/>
    <w:rsid w:val="00846D57"/>
    <w:rsid w:val="008511D7"/>
    <w:rsid w:val="00853AF1"/>
    <w:rsid w:val="008541BE"/>
    <w:rsid w:val="008543B5"/>
    <w:rsid w:val="00854C38"/>
    <w:rsid w:val="00855722"/>
    <w:rsid w:val="0085605C"/>
    <w:rsid w:val="00856B5B"/>
    <w:rsid w:val="00861837"/>
    <w:rsid w:val="00862464"/>
    <w:rsid w:val="00863994"/>
    <w:rsid w:val="00863FCE"/>
    <w:rsid w:val="00864730"/>
    <w:rsid w:val="008647C0"/>
    <w:rsid w:val="00864F04"/>
    <w:rsid w:val="008652A6"/>
    <w:rsid w:val="00866E49"/>
    <w:rsid w:val="00867EE0"/>
    <w:rsid w:val="008702F8"/>
    <w:rsid w:val="0087109C"/>
    <w:rsid w:val="00871732"/>
    <w:rsid w:val="00871909"/>
    <w:rsid w:val="00872FEC"/>
    <w:rsid w:val="00874162"/>
    <w:rsid w:val="00874DCC"/>
    <w:rsid w:val="008770BF"/>
    <w:rsid w:val="00877908"/>
    <w:rsid w:val="0088011D"/>
    <w:rsid w:val="00881EF0"/>
    <w:rsid w:val="008828C5"/>
    <w:rsid w:val="00882DC8"/>
    <w:rsid w:val="008845DE"/>
    <w:rsid w:val="008846AB"/>
    <w:rsid w:val="008850AE"/>
    <w:rsid w:val="0088525F"/>
    <w:rsid w:val="00885303"/>
    <w:rsid w:val="0088621D"/>
    <w:rsid w:val="00887474"/>
    <w:rsid w:val="0089076F"/>
    <w:rsid w:val="00890EA3"/>
    <w:rsid w:val="008933AC"/>
    <w:rsid w:val="0089395D"/>
    <w:rsid w:val="008959CB"/>
    <w:rsid w:val="008961A1"/>
    <w:rsid w:val="00897C09"/>
    <w:rsid w:val="008A03E5"/>
    <w:rsid w:val="008A0B78"/>
    <w:rsid w:val="008A308B"/>
    <w:rsid w:val="008A3904"/>
    <w:rsid w:val="008A4ECE"/>
    <w:rsid w:val="008A5142"/>
    <w:rsid w:val="008A56EE"/>
    <w:rsid w:val="008A5A2F"/>
    <w:rsid w:val="008A7F15"/>
    <w:rsid w:val="008B04E5"/>
    <w:rsid w:val="008B0DB4"/>
    <w:rsid w:val="008B0F2B"/>
    <w:rsid w:val="008B1478"/>
    <w:rsid w:val="008B30BD"/>
    <w:rsid w:val="008B4DC8"/>
    <w:rsid w:val="008B51BF"/>
    <w:rsid w:val="008B562A"/>
    <w:rsid w:val="008B58B3"/>
    <w:rsid w:val="008B5B44"/>
    <w:rsid w:val="008B6A20"/>
    <w:rsid w:val="008B6A36"/>
    <w:rsid w:val="008B6E53"/>
    <w:rsid w:val="008B76BF"/>
    <w:rsid w:val="008B7A68"/>
    <w:rsid w:val="008C0952"/>
    <w:rsid w:val="008C236E"/>
    <w:rsid w:val="008C2C8E"/>
    <w:rsid w:val="008C2E44"/>
    <w:rsid w:val="008C35FB"/>
    <w:rsid w:val="008C43B9"/>
    <w:rsid w:val="008C451F"/>
    <w:rsid w:val="008C460E"/>
    <w:rsid w:val="008C5372"/>
    <w:rsid w:val="008C5EE6"/>
    <w:rsid w:val="008C79ED"/>
    <w:rsid w:val="008D0718"/>
    <w:rsid w:val="008D2A1F"/>
    <w:rsid w:val="008D4C19"/>
    <w:rsid w:val="008D7DD9"/>
    <w:rsid w:val="008E0533"/>
    <w:rsid w:val="008E29E6"/>
    <w:rsid w:val="008E2D90"/>
    <w:rsid w:val="008E6899"/>
    <w:rsid w:val="008E74B3"/>
    <w:rsid w:val="008E7B1F"/>
    <w:rsid w:val="008F1BD6"/>
    <w:rsid w:val="008F2217"/>
    <w:rsid w:val="008F2ADE"/>
    <w:rsid w:val="008F2CBB"/>
    <w:rsid w:val="008F2CE6"/>
    <w:rsid w:val="008F3187"/>
    <w:rsid w:val="008F3388"/>
    <w:rsid w:val="008F3536"/>
    <w:rsid w:val="008F38E2"/>
    <w:rsid w:val="008F3DA8"/>
    <w:rsid w:val="008F5227"/>
    <w:rsid w:val="008F57D1"/>
    <w:rsid w:val="008F6F35"/>
    <w:rsid w:val="00900E42"/>
    <w:rsid w:val="009018C0"/>
    <w:rsid w:val="00901DBC"/>
    <w:rsid w:val="00902499"/>
    <w:rsid w:val="009032A2"/>
    <w:rsid w:val="009039B4"/>
    <w:rsid w:val="00904A42"/>
    <w:rsid w:val="00904AD1"/>
    <w:rsid w:val="009055DD"/>
    <w:rsid w:val="00905DE5"/>
    <w:rsid w:val="0090621E"/>
    <w:rsid w:val="00907363"/>
    <w:rsid w:val="00910EA6"/>
    <w:rsid w:val="00910EB3"/>
    <w:rsid w:val="00911CC0"/>
    <w:rsid w:val="00911E26"/>
    <w:rsid w:val="0091318E"/>
    <w:rsid w:val="009159B8"/>
    <w:rsid w:val="009167B6"/>
    <w:rsid w:val="0091740B"/>
    <w:rsid w:val="00917F33"/>
    <w:rsid w:val="009201C5"/>
    <w:rsid w:val="00920834"/>
    <w:rsid w:val="0092162E"/>
    <w:rsid w:val="00921C28"/>
    <w:rsid w:val="00921E3C"/>
    <w:rsid w:val="00922D25"/>
    <w:rsid w:val="00922D72"/>
    <w:rsid w:val="00923B9F"/>
    <w:rsid w:val="0092509A"/>
    <w:rsid w:val="009257F3"/>
    <w:rsid w:val="00925B23"/>
    <w:rsid w:val="00926282"/>
    <w:rsid w:val="00926C24"/>
    <w:rsid w:val="009274A5"/>
    <w:rsid w:val="00931364"/>
    <w:rsid w:val="0093272F"/>
    <w:rsid w:val="00933276"/>
    <w:rsid w:val="00933CAE"/>
    <w:rsid w:val="00933D74"/>
    <w:rsid w:val="00935334"/>
    <w:rsid w:val="00937243"/>
    <w:rsid w:val="00937A22"/>
    <w:rsid w:val="00937B97"/>
    <w:rsid w:val="0094089E"/>
    <w:rsid w:val="009414EA"/>
    <w:rsid w:val="009419A3"/>
    <w:rsid w:val="00941AC3"/>
    <w:rsid w:val="00941BE8"/>
    <w:rsid w:val="00941D2E"/>
    <w:rsid w:val="00942905"/>
    <w:rsid w:val="00944C16"/>
    <w:rsid w:val="009457CE"/>
    <w:rsid w:val="00945D82"/>
    <w:rsid w:val="00946B2B"/>
    <w:rsid w:val="00947571"/>
    <w:rsid w:val="00947B5A"/>
    <w:rsid w:val="00950169"/>
    <w:rsid w:val="0095017A"/>
    <w:rsid w:val="009525D0"/>
    <w:rsid w:val="00954D9A"/>
    <w:rsid w:val="009551A2"/>
    <w:rsid w:val="009558EB"/>
    <w:rsid w:val="00956A4B"/>
    <w:rsid w:val="009571F5"/>
    <w:rsid w:val="00957808"/>
    <w:rsid w:val="0095790A"/>
    <w:rsid w:val="009600D3"/>
    <w:rsid w:val="00960774"/>
    <w:rsid w:val="00960D9E"/>
    <w:rsid w:val="0096168E"/>
    <w:rsid w:val="00962BA2"/>
    <w:rsid w:val="00963661"/>
    <w:rsid w:val="00966BED"/>
    <w:rsid w:val="00970840"/>
    <w:rsid w:val="0097205B"/>
    <w:rsid w:val="00972A1C"/>
    <w:rsid w:val="00972D5D"/>
    <w:rsid w:val="009733D5"/>
    <w:rsid w:val="009746E4"/>
    <w:rsid w:val="00976148"/>
    <w:rsid w:val="00976DF0"/>
    <w:rsid w:val="00977499"/>
    <w:rsid w:val="0098054F"/>
    <w:rsid w:val="00981554"/>
    <w:rsid w:val="00981836"/>
    <w:rsid w:val="009818B2"/>
    <w:rsid w:val="00981C99"/>
    <w:rsid w:val="0098244B"/>
    <w:rsid w:val="00982BE5"/>
    <w:rsid w:val="0098363D"/>
    <w:rsid w:val="009839E3"/>
    <w:rsid w:val="00984357"/>
    <w:rsid w:val="00985287"/>
    <w:rsid w:val="00985AF9"/>
    <w:rsid w:val="00985FA8"/>
    <w:rsid w:val="00990945"/>
    <w:rsid w:val="0099173D"/>
    <w:rsid w:val="00992298"/>
    <w:rsid w:val="00992795"/>
    <w:rsid w:val="00993C58"/>
    <w:rsid w:val="00994898"/>
    <w:rsid w:val="00995235"/>
    <w:rsid w:val="009954E8"/>
    <w:rsid w:val="00995F25"/>
    <w:rsid w:val="0099725F"/>
    <w:rsid w:val="009A1ECC"/>
    <w:rsid w:val="009A228A"/>
    <w:rsid w:val="009A2736"/>
    <w:rsid w:val="009A295C"/>
    <w:rsid w:val="009A3C5A"/>
    <w:rsid w:val="009A4E34"/>
    <w:rsid w:val="009A574A"/>
    <w:rsid w:val="009A5A94"/>
    <w:rsid w:val="009A6AE4"/>
    <w:rsid w:val="009A7AE8"/>
    <w:rsid w:val="009A7F6C"/>
    <w:rsid w:val="009B028C"/>
    <w:rsid w:val="009B1A79"/>
    <w:rsid w:val="009B2243"/>
    <w:rsid w:val="009B2660"/>
    <w:rsid w:val="009B2D06"/>
    <w:rsid w:val="009B2D7E"/>
    <w:rsid w:val="009B4E9C"/>
    <w:rsid w:val="009B55A6"/>
    <w:rsid w:val="009B5790"/>
    <w:rsid w:val="009B79ED"/>
    <w:rsid w:val="009C023C"/>
    <w:rsid w:val="009C05FF"/>
    <w:rsid w:val="009C1018"/>
    <w:rsid w:val="009C20BB"/>
    <w:rsid w:val="009C32BE"/>
    <w:rsid w:val="009C3D88"/>
    <w:rsid w:val="009C536D"/>
    <w:rsid w:val="009C606C"/>
    <w:rsid w:val="009C698C"/>
    <w:rsid w:val="009C6C80"/>
    <w:rsid w:val="009D0279"/>
    <w:rsid w:val="009D166B"/>
    <w:rsid w:val="009D1A3E"/>
    <w:rsid w:val="009D36E9"/>
    <w:rsid w:val="009D3990"/>
    <w:rsid w:val="009D4A37"/>
    <w:rsid w:val="009D5C73"/>
    <w:rsid w:val="009D6A1D"/>
    <w:rsid w:val="009E147E"/>
    <w:rsid w:val="009E2143"/>
    <w:rsid w:val="009E3F63"/>
    <w:rsid w:val="009E4404"/>
    <w:rsid w:val="009E55F1"/>
    <w:rsid w:val="009E63F9"/>
    <w:rsid w:val="009E65C8"/>
    <w:rsid w:val="009E6F39"/>
    <w:rsid w:val="009F066B"/>
    <w:rsid w:val="009F0A96"/>
    <w:rsid w:val="009F1F1F"/>
    <w:rsid w:val="009F27D9"/>
    <w:rsid w:val="009F28C8"/>
    <w:rsid w:val="009F6FFD"/>
    <w:rsid w:val="00A0004F"/>
    <w:rsid w:val="00A01F77"/>
    <w:rsid w:val="00A02424"/>
    <w:rsid w:val="00A03384"/>
    <w:rsid w:val="00A03C4D"/>
    <w:rsid w:val="00A04F89"/>
    <w:rsid w:val="00A0587D"/>
    <w:rsid w:val="00A05E2A"/>
    <w:rsid w:val="00A05EFA"/>
    <w:rsid w:val="00A0798E"/>
    <w:rsid w:val="00A11D58"/>
    <w:rsid w:val="00A1327C"/>
    <w:rsid w:val="00A13B8C"/>
    <w:rsid w:val="00A166CD"/>
    <w:rsid w:val="00A178F2"/>
    <w:rsid w:val="00A17B85"/>
    <w:rsid w:val="00A21913"/>
    <w:rsid w:val="00A21A4F"/>
    <w:rsid w:val="00A22883"/>
    <w:rsid w:val="00A233B4"/>
    <w:rsid w:val="00A233DF"/>
    <w:rsid w:val="00A24274"/>
    <w:rsid w:val="00A25823"/>
    <w:rsid w:val="00A25EA8"/>
    <w:rsid w:val="00A2748A"/>
    <w:rsid w:val="00A27A85"/>
    <w:rsid w:val="00A3064E"/>
    <w:rsid w:val="00A3087C"/>
    <w:rsid w:val="00A34E35"/>
    <w:rsid w:val="00A351E9"/>
    <w:rsid w:val="00A35D29"/>
    <w:rsid w:val="00A363B4"/>
    <w:rsid w:val="00A37CFD"/>
    <w:rsid w:val="00A40391"/>
    <w:rsid w:val="00A417D2"/>
    <w:rsid w:val="00A4225C"/>
    <w:rsid w:val="00A42B57"/>
    <w:rsid w:val="00A43852"/>
    <w:rsid w:val="00A44799"/>
    <w:rsid w:val="00A4498F"/>
    <w:rsid w:val="00A44A3F"/>
    <w:rsid w:val="00A44EF1"/>
    <w:rsid w:val="00A4502E"/>
    <w:rsid w:val="00A45D85"/>
    <w:rsid w:val="00A478B6"/>
    <w:rsid w:val="00A5001E"/>
    <w:rsid w:val="00A5179D"/>
    <w:rsid w:val="00A518B7"/>
    <w:rsid w:val="00A521D6"/>
    <w:rsid w:val="00A538C8"/>
    <w:rsid w:val="00A57AC4"/>
    <w:rsid w:val="00A60064"/>
    <w:rsid w:val="00A60468"/>
    <w:rsid w:val="00A60E41"/>
    <w:rsid w:val="00A6117F"/>
    <w:rsid w:val="00A61486"/>
    <w:rsid w:val="00A61BAC"/>
    <w:rsid w:val="00A62536"/>
    <w:rsid w:val="00A625C6"/>
    <w:rsid w:val="00A63591"/>
    <w:rsid w:val="00A639E4"/>
    <w:rsid w:val="00A63C5A"/>
    <w:rsid w:val="00A643AE"/>
    <w:rsid w:val="00A64946"/>
    <w:rsid w:val="00A64F02"/>
    <w:rsid w:val="00A650C5"/>
    <w:rsid w:val="00A65F4B"/>
    <w:rsid w:val="00A7012E"/>
    <w:rsid w:val="00A7055D"/>
    <w:rsid w:val="00A70B2B"/>
    <w:rsid w:val="00A70E97"/>
    <w:rsid w:val="00A713D2"/>
    <w:rsid w:val="00A71772"/>
    <w:rsid w:val="00A72105"/>
    <w:rsid w:val="00A72C3B"/>
    <w:rsid w:val="00A750B4"/>
    <w:rsid w:val="00A75575"/>
    <w:rsid w:val="00A75A03"/>
    <w:rsid w:val="00A767DE"/>
    <w:rsid w:val="00A76A2A"/>
    <w:rsid w:val="00A7774F"/>
    <w:rsid w:val="00A777DC"/>
    <w:rsid w:val="00A77E5D"/>
    <w:rsid w:val="00A8002F"/>
    <w:rsid w:val="00A813AD"/>
    <w:rsid w:val="00A8431C"/>
    <w:rsid w:val="00A84414"/>
    <w:rsid w:val="00A844A7"/>
    <w:rsid w:val="00A84699"/>
    <w:rsid w:val="00A8469A"/>
    <w:rsid w:val="00A84E95"/>
    <w:rsid w:val="00A84F67"/>
    <w:rsid w:val="00A857EB"/>
    <w:rsid w:val="00A86793"/>
    <w:rsid w:val="00A86AEB"/>
    <w:rsid w:val="00A86D4A"/>
    <w:rsid w:val="00A87367"/>
    <w:rsid w:val="00A90153"/>
    <w:rsid w:val="00A90D2A"/>
    <w:rsid w:val="00A91B7B"/>
    <w:rsid w:val="00A92745"/>
    <w:rsid w:val="00A92BCC"/>
    <w:rsid w:val="00A937D4"/>
    <w:rsid w:val="00A93AAC"/>
    <w:rsid w:val="00A947BE"/>
    <w:rsid w:val="00A95065"/>
    <w:rsid w:val="00A95E46"/>
    <w:rsid w:val="00A965E9"/>
    <w:rsid w:val="00A96EF7"/>
    <w:rsid w:val="00A97AC1"/>
    <w:rsid w:val="00AA027A"/>
    <w:rsid w:val="00AA02B0"/>
    <w:rsid w:val="00AA0509"/>
    <w:rsid w:val="00AA0E20"/>
    <w:rsid w:val="00AA1618"/>
    <w:rsid w:val="00AA3A6F"/>
    <w:rsid w:val="00AA492B"/>
    <w:rsid w:val="00AA53C8"/>
    <w:rsid w:val="00AA576B"/>
    <w:rsid w:val="00AB0266"/>
    <w:rsid w:val="00AB0396"/>
    <w:rsid w:val="00AB129C"/>
    <w:rsid w:val="00AB1744"/>
    <w:rsid w:val="00AB505C"/>
    <w:rsid w:val="00AB5FAA"/>
    <w:rsid w:val="00AB60B6"/>
    <w:rsid w:val="00AB6C15"/>
    <w:rsid w:val="00AB6F27"/>
    <w:rsid w:val="00AB7B46"/>
    <w:rsid w:val="00AC02C1"/>
    <w:rsid w:val="00AC02E1"/>
    <w:rsid w:val="00AC215B"/>
    <w:rsid w:val="00AC285A"/>
    <w:rsid w:val="00AC58F7"/>
    <w:rsid w:val="00AC635E"/>
    <w:rsid w:val="00AD000B"/>
    <w:rsid w:val="00AD11F1"/>
    <w:rsid w:val="00AD1307"/>
    <w:rsid w:val="00AD2152"/>
    <w:rsid w:val="00AD23F3"/>
    <w:rsid w:val="00AD3BF0"/>
    <w:rsid w:val="00AD5870"/>
    <w:rsid w:val="00AD61F9"/>
    <w:rsid w:val="00AD6C52"/>
    <w:rsid w:val="00AD709C"/>
    <w:rsid w:val="00AD70D1"/>
    <w:rsid w:val="00AD73F6"/>
    <w:rsid w:val="00AE03F3"/>
    <w:rsid w:val="00AE0FD0"/>
    <w:rsid w:val="00AE2FD8"/>
    <w:rsid w:val="00AE3B2C"/>
    <w:rsid w:val="00AE496F"/>
    <w:rsid w:val="00AE5526"/>
    <w:rsid w:val="00AE6154"/>
    <w:rsid w:val="00AE7576"/>
    <w:rsid w:val="00AE799A"/>
    <w:rsid w:val="00AE7B3C"/>
    <w:rsid w:val="00AE7D2F"/>
    <w:rsid w:val="00AF01F4"/>
    <w:rsid w:val="00AF0A46"/>
    <w:rsid w:val="00AF0F2A"/>
    <w:rsid w:val="00AF1067"/>
    <w:rsid w:val="00AF1077"/>
    <w:rsid w:val="00AF156C"/>
    <w:rsid w:val="00AF1B72"/>
    <w:rsid w:val="00AF1F6E"/>
    <w:rsid w:val="00AF2E16"/>
    <w:rsid w:val="00AF2FB7"/>
    <w:rsid w:val="00AF3DE5"/>
    <w:rsid w:val="00AF3E60"/>
    <w:rsid w:val="00AF64C8"/>
    <w:rsid w:val="00AF7755"/>
    <w:rsid w:val="00B005C2"/>
    <w:rsid w:val="00B018B2"/>
    <w:rsid w:val="00B024B4"/>
    <w:rsid w:val="00B02919"/>
    <w:rsid w:val="00B03385"/>
    <w:rsid w:val="00B044FB"/>
    <w:rsid w:val="00B04D3C"/>
    <w:rsid w:val="00B05112"/>
    <w:rsid w:val="00B05EF8"/>
    <w:rsid w:val="00B068B6"/>
    <w:rsid w:val="00B06D01"/>
    <w:rsid w:val="00B06F39"/>
    <w:rsid w:val="00B07C2B"/>
    <w:rsid w:val="00B107A4"/>
    <w:rsid w:val="00B109D4"/>
    <w:rsid w:val="00B10A59"/>
    <w:rsid w:val="00B1127B"/>
    <w:rsid w:val="00B122DF"/>
    <w:rsid w:val="00B12CCA"/>
    <w:rsid w:val="00B13368"/>
    <w:rsid w:val="00B13C2D"/>
    <w:rsid w:val="00B1427F"/>
    <w:rsid w:val="00B143B2"/>
    <w:rsid w:val="00B16138"/>
    <w:rsid w:val="00B244EE"/>
    <w:rsid w:val="00B24FCC"/>
    <w:rsid w:val="00B25448"/>
    <w:rsid w:val="00B25E5B"/>
    <w:rsid w:val="00B25FAE"/>
    <w:rsid w:val="00B264C8"/>
    <w:rsid w:val="00B26BC5"/>
    <w:rsid w:val="00B332D9"/>
    <w:rsid w:val="00B337B2"/>
    <w:rsid w:val="00B33B20"/>
    <w:rsid w:val="00B3475E"/>
    <w:rsid w:val="00B35929"/>
    <w:rsid w:val="00B3692D"/>
    <w:rsid w:val="00B36B75"/>
    <w:rsid w:val="00B37DA0"/>
    <w:rsid w:val="00B40324"/>
    <w:rsid w:val="00B41151"/>
    <w:rsid w:val="00B4192D"/>
    <w:rsid w:val="00B45305"/>
    <w:rsid w:val="00B46F16"/>
    <w:rsid w:val="00B5164A"/>
    <w:rsid w:val="00B518EB"/>
    <w:rsid w:val="00B52B29"/>
    <w:rsid w:val="00B537DF"/>
    <w:rsid w:val="00B56EBB"/>
    <w:rsid w:val="00B57167"/>
    <w:rsid w:val="00B57FA1"/>
    <w:rsid w:val="00B6029E"/>
    <w:rsid w:val="00B60927"/>
    <w:rsid w:val="00B61501"/>
    <w:rsid w:val="00B6186D"/>
    <w:rsid w:val="00B61A6A"/>
    <w:rsid w:val="00B61AC4"/>
    <w:rsid w:val="00B61C34"/>
    <w:rsid w:val="00B61DA9"/>
    <w:rsid w:val="00B61FEE"/>
    <w:rsid w:val="00B624B9"/>
    <w:rsid w:val="00B6262A"/>
    <w:rsid w:val="00B65353"/>
    <w:rsid w:val="00B66548"/>
    <w:rsid w:val="00B673D9"/>
    <w:rsid w:val="00B67A37"/>
    <w:rsid w:val="00B703B6"/>
    <w:rsid w:val="00B705E0"/>
    <w:rsid w:val="00B7072E"/>
    <w:rsid w:val="00B70969"/>
    <w:rsid w:val="00B713CB"/>
    <w:rsid w:val="00B71ADF"/>
    <w:rsid w:val="00B71D7E"/>
    <w:rsid w:val="00B73B32"/>
    <w:rsid w:val="00B73BE2"/>
    <w:rsid w:val="00B73E22"/>
    <w:rsid w:val="00B74D5D"/>
    <w:rsid w:val="00B75A18"/>
    <w:rsid w:val="00B77DD2"/>
    <w:rsid w:val="00B804C4"/>
    <w:rsid w:val="00B80CE2"/>
    <w:rsid w:val="00B8279B"/>
    <w:rsid w:val="00B833F5"/>
    <w:rsid w:val="00B85BED"/>
    <w:rsid w:val="00B863BD"/>
    <w:rsid w:val="00B8692E"/>
    <w:rsid w:val="00B8792D"/>
    <w:rsid w:val="00B90503"/>
    <w:rsid w:val="00B91076"/>
    <w:rsid w:val="00B923DB"/>
    <w:rsid w:val="00B92BAE"/>
    <w:rsid w:val="00B95151"/>
    <w:rsid w:val="00B9719A"/>
    <w:rsid w:val="00B9739F"/>
    <w:rsid w:val="00BA0606"/>
    <w:rsid w:val="00BA0843"/>
    <w:rsid w:val="00BA1783"/>
    <w:rsid w:val="00BA1A91"/>
    <w:rsid w:val="00BA2009"/>
    <w:rsid w:val="00BA3AB6"/>
    <w:rsid w:val="00BA69D0"/>
    <w:rsid w:val="00BA7B3B"/>
    <w:rsid w:val="00BB0D4C"/>
    <w:rsid w:val="00BB2431"/>
    <w:rsid w:val="00BB49D3"/>
    <w:rsid w:val="00BB52FE"/>
    <w:rsid w:val="00BB5549"/>
    <w:rsid w:val="00BB5DF8"/>
    <w:rsid w:val="00BB6DF9"/>
    <w:rsid w:val="00BB73CA"/>
    <w:rsid w:val="00BB7526"/>
    <w:rsid w:val="00BC0043"/>
    <w:rsid w:val="00BC0A9F"/>
    <w:rsid w:val="00BC14A4"/>
    <w:rsid w:val="00BC3320"/>
    <w:rsid w:val="00BC427A"/>
    <w:rsid w:val="00BC4E32"/>
    <w:rsid w:val="00BC77BB"/>
    <w:rsid w:val="00BC7E5B"/>
    <w:rsid w:val="00BD1180"/>
    <w:rsid w:val="00BD1657"/>
    <w:rsid w:val="00BD2CF0"/>
    <w:rsid w:val="00BD6424"/>
    <w:rsid w:val="00BD66FA"/>
    <w:rsid w:val="00BD675A"/>
    <w:rsid w:val="00BD67A4"/>
    <w:rsid w:val="00BD72D8"/>
    <w:rsid w:val="00BE1615"/>
    <w:rsid w:val="00BE16B7"/>
    <w:rsid w:val="00BE37D7"/>
    <w:rsid w:val="00BE5A56"/>
    <w:rsid w:val="00BE6509"/>
    <w:rsid w:val="00BE6526"/>
    <w:rsid w:val="00BE6D40"/>
    <w:rsid w:val="00BF0C3A"/>
    <w:rsid w:val="00BF1A7C"/>
    <w:rsid w:val="00BF26C8"/>
    <w:rsid w:val="00BF3A78"/>
    <w:rsid w:val="00BF5053"/>
    <w:rsid w:val="00BF59BE"/>
    <w:rsid w:val="00BF5E61"/>
    <w:rsid w:val="00C00CB8"/>
    <w:rsid w:val="00C01253"/>
    <w:rsid w:val="00C01311"/>
    <w:rsid w:val="00C02227"/>
    <w:rsid w:val="00C026AC"/>
    <w:rsid w:val="00C04ED8"/>
    <w:rsid w:val="00C06704"/>
    <w:rsid w:val="00C0725E"/>
    <w:rsid w:val="00C10D1B"/>
    <w:rsid w:val="00C11772"/>
    <w:rsid w:val="00C122B6"/>
    <w:rsid w:val="00C1275E"/>
    <w:rsid w:val="00C12AEC"/>
    <w:rsid w:val="00C12E2A"/>
    <w:rsid w:val="00C149D9"/>
    <w:rsid w:val="00C14F59"/>
    <w:rsid w:val="00C1531B"/>
    <w:rsid w:val="00C1663E"/>
    <w:rsid w:val="00C16F11"/>
    <w:rsid w:val="00C17604"/>
    <w:rsid w:val="00C20AF7"/>
    <w:rsid w:val="00C21402"/>
    <w:rsid w:val="00C228DE"/>
    <w:rsid w:val="00C2291C"/>
    <w:rsid w:val="00C23158"/>
    <w:rsid w:val="00C23723"/>
    <w:rsid w:val="00C23FB5"/>
    <w:rsid w:val="00C24A73"/>
    <w:rsid w:val="00C2582F"/>
    <w:rsid w:val="00C27086"/>
    <w:rsid w:val="00C31FAC"/>
    <w:rsid w:val="00C32DEA"/>
    <w:rsid w:val="00C33182"/>
    <w:rsid w:val="00C332A3"/>
    <w:rsid w:val="00C34B20"/>
    <w:rsid w:val="00C350AE"/>
    <w:rsid w:val="00C35E6D"/>
    <w:rsid w:val="00C35F03"/>
    <w:rsid w:val="00C360BB"/>
    <w:rsid w:val="00C36F8E"/>
    <w:rsid w:val="00C370F2"/>
    <w:rsid w:val="00C401AA"/>
    <w:rsid w:val="00C409B4"/>
    <w:rsid w:val="00C4125F"/>
    <w:rsid w:val="00C416FD"/>
    <w:rsid w:val="00C43322"/>
    <w:rsid w:val="00C43623"/>
    <w:rsid w:val="00C43B8D"/>
    <w:rsid w:val="00C43DB8"/>
    <w:rsid w:val="00C44713"/>
    <w:rsid w:val="00C45079"/>
    <w:rsid w:val="00C45695"/>
    <w:rsid w:val="00C457A1"/>
    <w:rsid w:val="00C45FC6"/>
    <w:rsid w:val="00C46812"/>
    <w:rsid w:val="00C46855"/>
    <w:rsid w:val="00C47EFA"/>
    <w:rsid w:val="00C506E4"/>
    <w:rsid w:val="00C51D9B"/>
    <w:rsid w:val="00C54304"/>
    <w:rsid w:val="00C54B91"/>
    <w:rsid w:val="00C55BF8"/>
    <w:rsid w:val="00C56B95"/>
    <w:rsid w:val="00C56DE4"/>
    <w:rsid w:val="00C5730C"/>
    <w:rsid w:val="00C57DF2"/>
    <w:rsid w:val="00C57FDE"/>
    <w:rsid w:val="00C614BB"/>
    <w:rsid w:val="00C62F28"/>
    <w:rsid w:val="00C637EA"/>
    <w:rsid w:val="00C63F77"/>
    <w:rsid w:val="00C64A23"/>
    <w:rsid w:val="00C656D9"/>
    <w:rsid w:val="00C6620D"/>
    <w:rsid w:val="00C67063"/>
    <w:rsid w:val="00C7010E"/>
    <w:rsid w:val="00C701BB"/>
    <w:rsid w:val="00C70BB2"/>
    <w:rsid w:val="00C71A52"/>
    <w:rsid w:val="00C722C4"/>
    <w:rsid w:val="00C73BDB"/>
    <w:rsid w:val="00C746DB"/>
    <w:rsid w:val="00C75DE3"/>
    <w:rsid w:val="00C7656A"/>
    <w:rsid w:val="00C81874"/>
    <w:rsid w:val="00C81DCA"/>
    <w:rsid w:val="00C8271E"/>
    <w:rsid w:val="00C827F6"/>
    <w:rsid w:val="00C8370D"/>
    <w:rsid w:val="00C84200"/>
    <w:rsid w:val="00C84587"/>
    <w:rsid w:val="00C8505D"/>
    <w:rsid w:val="00C86940"/>
    <w:rsid w:val="00C870D7"/>
    <w:rsid w:val="00C8742E"/>
    <w:rsid w:val="00C8757E"/>
    <w:rsid w:val="00C87F7B"/>
    <w:rsid w:val="00C90068"/>
    <w:rsid w:val="00C90EFD"/>
    <w:rsid w:val="00C91494"/>
    <w:rsid w:val="00C91B04"/>
    <w:rsid w:val="00C91EBB"/>
    <w:rsid w:val="00C9215E"/>
    <w:rsid w:val="00C924AD"/>
    <w:rsid w:val="00C92643"/>
    <w:rsid w:val="00C92C21"/>
    <w:rsid w:val="00C93053"/>
    <w:rsid w:val="00C932FC"/>
    <w:rsid w:val="00C9394D"/>
    <w:rsid w:val="00C9465A"/>
    <w:rsid w:val="00C94B28"/>
    <w:rsid w:val="00CA06D8"/>
    <w:rsid w:val="00CA17B6"/>
    <w:rsid w:val="00CA1AD4"/>
    <w:rsid w:val="00CA1C7A"/>
    <w:rsid w:val="00CA1FDF"/>
    <w:rsid w:val="00CA2EB3"/>
    <w:rsid w:val="00CA350D"/>
    <w:rsid w:val="00CA3594"/>
    <w:rsid w:val="00CA3AFD"/>
    <w:rsid w:val="00CA4564"/>
    <w:rsid w:val="00CA4AFF"/>
    <w:rsid w:val="00CA4DB4"/>
    <w:rsid w:val="00CA6C27"/>
    <w:rsid w:val="00CA6E8F"/>
    <w:rsid w:val="00CA712F"/>
    <w:rsid w:val="00CA7B6F"/>
    <w:rsid w:val="00CB085A"/>
    <w:rsid w:val="00CB1D74"/>
    <w:rsid w:val="00CB36C2"/>
    <w:rsid w:val="00CB41F2"/>
    <w:rsid w:val="00CB42A6"/>
    <w:rsid w:val="00CB61E9"/>
    <w:rsid w:val="00CB6540"/>
    <w:rsid w:val="00CC0758"/>
    <w:rsid w:val="00CC0A9D"/>
    <w:rsid w:val="00CC0E36"/>
    <w:rsid w:val="00CC113A"/>
    <w:rsid w:val="00CC19A3"/>
    <w:rsid w:val="00CC2E9C"/>
    <w:rsid w:val="00CC4050"/>
    <w:rsid w:val="00CC43E6"/>
    <w:rsid w:val="00CC4982"/>
    <w:rsid w:val="00CC4A7F"/>
    <w:rsid w:val="00CC6EA3"/>
    <w:rsid w:val="00CC73E5"/>
    <w:rsid w:val="00CC77A5"/>
    <w:rsid w:val="00CC7A6D"/>
    <w:rsid w:val="00CC7FA0"/>
    <w:rsid w:val="00CD0003"/>
    <w:rsid w:val="00CD0589"/>
    <w:rsid w:val="00CD11BE"/>
    <w:rsid w:val="00CD125E"/>
    <w:rsid w:val="00CD1B73"/>
    <w:rsid w:val="00CD284B"/>
    <w:rsid w:val="00CD3C85"/>
    <w:rsid w:val="00CD3CE6"/>
    <w:rsid w:val="00CD3F1F"/>
    <w:rsid w:val="00CD4255"/>
    <w:rsid w:val="00CD43A1"/>
    <w:rsid w:val="00CD44DC"/>
    <w:rsid w:val="00CD4B42"/>
    <w:rsid w:val="00CD62DC"/>
    <w:rsid w:val="00CD62E1"/>
    <w:rsid w:val="00CD7F51"/>
    <w:rsid w:val="00CE142E"/>
    <w:rsid w:val="00CE162A"/>
    <w:rsid w:val="00CE30F2"/>
    <w:rsid w:val="00CE418F"/>
    <w:rsid w:val="00CE5C80"/>
    <w:rsid w:val="00CE68C8"/>
    <w:rsid w:val="00CE6EC9"/>
    <w:rsid w:val="00CE7531"/>
    <w:rsid w:val="00CE7F96"/>
    <w:rsid w:val="00CF3350"/>
    <w:rsid w:val="00CF35A5"/>
    <w:rsid w:val="00CF409D"/>
    <w:rsid w:val="00CF472A"/>
    <w:rsid w:val="00CF4BCB"/>
    <w:rsid w:val="00CF4DB6"/>
    <w:rsid w:val="00CF5CFC"/>
    <w:rsid w:val="00CF61C5"/>
    <w:rsid w:val="00CF7480"/>
    <w:rsid w:val="00D00E12"/>
    <w:rsid w:val="00D01B70"/>
    <w:rsid w:val="00D03F2C"/>
    <w:rsid w:val="00D03F34"/>
    <w:rsid w:val="00D041AF"/>
    <w:rsid w:val="00D047EF"/>
    <w:rsid w:val="00D05B29"/>
    <w:rsid w:val="00D0657D"/>
    <w:rsid w:val="00D06A14"/>
    <w:rsid w:val="00D102E0"/>
    <w:rsid w:val="00D1192B"/>
    <w:rsid w:val="00D11AAF"/>
    <w:rsid w:val="00D13007"/>
    <w:rsid w:val="00D13EC4"/>
    <w:rsid w:val="00D14361"/>
    <w:rsid w:val="00D1588F"/>
    <w:rsid w:val="00D15FCA"/>
    <w:rsid w:val="00D16D8F"/>
    <w:rsid w:val="00D1727B"/>
    <w:rsid w:val="00D172E6"/>
    <w:rsid w:val="00D17B87"/>
    <w:rsid w:val="00D17F6F"/>
    <w:rsid w:val="00D23B11"/>
    <w:rsid w:val="00D240DC"/>
    <w:rsid w:val="00D24393"/>
    <w:rsid w:val="00D24ED1"/>
    <w:rsid w:val="00D2758C"/>
    <w:rsid w:val="00D275C5"/>
    <w:rsid w:val="00D30667"/>
    <w:rsid w:val="00D32D5A"/>
    <w:rsid w:val="00D332C1"/>
    <w:rsid w:val="00D33564"/>
    <w:rsid w:val="00D34A08"/>
    <w:rsid w:val="00D34C44"/>
    <w:rsid w:val="00D34FA5"/>
    <w:rsid w:val="00D35159"/>
    <w:rsid w:val="00D35B1D"/>
    <w:rsid w:val="00D36216"/>
    <w:rsid w:val="00D36502"/>
    <w:rsid w:val="00D3752C"/>
    <w:rsid w:val="00D37CB3"/>
    <w:rsid w:val="00D400FE"/>
    <w:rsid w:val="00D406CD"/>
    <w:rsid w:val="00D40887"/>
    <w:rsid w:val="00D40A3E"/>
    <w:rsid w:val="00D42172"/>
    <w:rsid w:val="00D42CE7"/>
    <w:rsid w:val="00D4359B"/>
    <w:rsid w:val="00D445D7"/>
    <w:rsid w:val="00D446F4"/>
    <w:rsid w:val="00D4513C"/>
    <w:rsid w:val="00D45B5E"/>
    <w:rsid w:val="00D46049"/>
    <w:rsid w:val="00D46650"/>
    <w:rsid w:val="00D466F8"/>
    <w:rsid w:val="00D46A67"/>
    <w:rsid w:val="00D51321"/>
    <w:rsid w:val="00D513AE"/>
    <w:rsid w:val="00D52422"/>
    <w:rsid w:val="00D52EA0"/>
    <w:rsid w:val="00D5315E"/>
    <w:rsid w:val="00D5331F"/>
    <w:rsid w:val="00D53791"/>
    <w:rsid w:val="00D54694"/>
    <w:rsid w:val="00D55A70"/>
    <w:rsid w:val="00D55E99"/>
    <w:rsid w:val="00D56619"/>
    <w:rsid w:val="00D56B79"/>
    <w:rsid w:val="00D604D7"/>
    <w:rsid w:val="00D604FB"/>
    <w:rsid w:val="00D6241D"/>
    <w:rsid w:val="00D643BF"/>
    <w:rsid w:val="00D64A7F"/>
    <w:rsid w:val="00D665F4"/>
    <w:rsid w:val="00D67733"/>
    <w:rsid w:val="00D67A1D"/>
    <w:rsid w:val="00D67BC7"/>
    <w:rsid w:val="00D71744"/>
    <w:rsid w:val="00D717D5"/>
    <w:rsid w:val="00D71A88"/>
    <w:rsid w:val="00D73C83"/>
    <w:rsid w:val="00D7429F"/>
    <w:rsid w:val="00D74618"/>
    <w:rsid w:val="00D74988"/>
    <w:rsid w:val="00D7533A"/>
    <w:rsid w:val="00D75D4C"/>
    <w:rsid w:val="00D75E3F"/>
    <w:rsid w:val="00D76459"/>
    <w:rsid w:val="00D7711B"/>
    <w:rsid w:val="00D7774D"/>
    <w:rsid w:val="00D77B2F"/>
    <w:rsid w:val="00D77EE6"/>
    <w:rsid w:val="00D809A9"/>
    <w:rsid w:val="00D80A07"/>
    <w:rsid w:val="00D81315"/>
    <w:rsid w:val="00D824C2"/>
    <w:rsid w:val="00D844B4"/>
    <w:rsid w:val="00D85671"/>
    <w:rsid w:val="00D866C6"/>
    <w:rsid w:val="00D87178"/>
    <w:rsid w:val="00D872F8"/>
    <w:rsid w:val="00D8783A"/>
    <w:rsid w:val="00D87A03"/>
    <w:rsid w:val="00D87D48"/>
    <w:rsid w:val="00D90103"/>
    <w:rsid w:val="00D9102E"/>
    <w:rsid w:val="00D91B05"/>
    <w:rsid w:val="00D9300D"/>
    <w:rsid w:val="00D94E43"/>
    <w:rsid w:val="00DA1204"/>
    <w:rsid w:val="00DA132C"/>
    <w:rsid w:val="00DA33B8"/>
    <w:rsid w:val="00DA38FE"/>
    <w:rsid w:val="00DA6E92"/>
    <w:rsid w:val="00DA6FFB"/>
    <w:rsid w:val="00DA7119"/>
    <w:rsid w:val="00DB11B7"/>
    <w:rsid w:val="00DB22F5"/>
    <w:rsid w:val="00DB2EE0"/>
    <w:rsid w:val="00DB3414"/>
    <w:rsid w:val="00DB436B"/>
    <w:rsid w:val="00DB4932"/>
    <w:rsid w:val="00DB508F"/>
    <w:rsid w:val="00DB5656"/>
    <w:rsid w:val="00DB58B4"/>
    <w:rsid w:val="00DB5F2A"/>
    <w:rsid w:val="00DB73E5"/>
    <w:rsid w:val="00DB7C46"/>
    <w:rsid w:val="00DC1552"/>
    <w:rsid w:val="00DC1A25"/>
    <w:rsid w:val="00DC283F"/>
    <w:rsid w:val="00DC2BFF"/>
    <w:rsid w:val="00DC5D14"/>
    <w:rsid w:val="00DC5FE7"/>
    <w:rsid w:val="00DC62A7"/>
    <w:rsid w:val="00DC7186"/>
    <w:rsid w:val="00DC7BC1"/>
    <w:rsid w:val="00DD001D"/>
    <w:rsid w:val="00DD0106"/>
    <w:rsid w:val="00DD464D"/>
    <w:rsid w:val="00DD6C9B"/>
    <w:rsid w:val="00DD7B04"/>
    <w:rsid w:val="00DE10D7"/>
    <w:rsid w:val="00DE1401"/>
    <w:rsid w:val="00DE32B4"/>
    <w:rsid w:val="00DE365A"/>
    <w:rsid w:val="00DE4FB9"/>
    <w:rsid w:val="00DE5A6D"/>
    <w:rsid w:val="00DE5EB2"/>
    <w:rsid w:val="00DE6DB9"/>
    <w:rsid w:val="00DE724E"/>
    <w:rsid w:val="00DE757C"/>
    <w:rsid w:val="00DF0F3F"/>
    <w:rsid w:val="00DF18EF"/>
    <w:rsid w:val="00DF21C9"/>
    <w:rsid w:val="00DF2F39"/>
    <w:rsid w:val="00DF5A83"/>
    <w:rsid w:val="00DF5ECA"/>
    <w:rsid w:val="00DF6359"/>
    <w:rsid w:val="00DF6681"/>
    <w:rsid w:val="00DF68CE"/>
    <w:rsid w:val="00DF6C24"/>
    <w:rsid w:val="00DF6E24"/>
    <w:rsid w:val="00DF728C"/>
    <w:rsid w:val="00DF741B"/>
    <w:rsid w:val="00DF7BBA"/>
    <w:rsid w:val="00DF7FAE"/>
    <w:rsid w:val="00E003DF"/>
    <w:rsid w:val="00E00D24"/>
    <w:rsid w:val="00E0262D"/>
    <w:rsid w:val="00E02BF1"/>
    <w:rsid w:val="00E034D7"/>
    <w:rsid w:val="00E03884"/>
    <w:rsid w:val="00E04980"/>
    <w:rsid w:val="00E0594A"/>
    <w:rsid w:val="00E05F2F"/>
    <w:rsid w:val="00E06295"/>
    <w:rsid w:val="00E06B75"/>
    <w:rsid w:val="00E070C0"/>
    <w:rsid w:val="00E0738F"/>
    <w:rsid w:val="00E07AEF"/>
    <w:rsid w:val="00E103D5"/>
    <w:rsid w:val="00E1057D"/>
    <w:rsid w:val="00E1079F"/>
    <w:rsid w:val="00E1216D"/>
    <w:rsid w:val="00E12F43"/>
    <w:rsid w:val="00E12FC6"/>
    <w:rsid w:val="00E136EA"/>
    <w:rsid w:val="00E13C64"/>
    <w:rsid w:val="00E13E96"/>
    <w:rsid w:val="00E1467E"/>
    <w:rsid w:val="00E14867"/>
    <w:rsid w:val="00E15CB2"/>
    <w:rsid w:val="00E164E6"/>
    <w:rsid w:val="00E17776"/>
    <w:rsid w:val="00E2049E"/>
    <w:rsid w:val="00E22341"/>
    <w:rsid w:val="00E23921"/>
    <w:rsid w:val="00E23D94"/>
    <w:rsid w:val="00E2476A"/>
    <w:rsid w:val="00E24D38"/>
    <w:rsid w:val="00E25C50"/>
    <w:rsid w:val="00E25D85"/>
    <w:rsid w:val="00E25FE2"/>
    <w:rsid w:val="00E26CC2"/>
    <w:rsid w:val="00E2771C"/>
    <w:rsid w:val="00E301DF"/>
    <w:rsid w:val="00E30596"/>
    <w:rsid w:val="00E30E54"/>
    <w:rsid w:val="00E31043"/>
    <w:rsid w:val="00E3254B"/>
    <w:rsid w:val="00E33BE9"/>
    <w:rsid w:val="00E33C78"/>
    <w:rsid w:val="00E342C3"/>
    <w:rsid w:val="00E343D9"/>
    <w:rsid w:val="00E35119"/>
    <w:rsid w:val="00E35380"/>
    <w:rsid w:val="00E37055"/>
    <w:rsid w:val="00E373D9"/>
    <w:rsid w:val="00E40750"/>
    <w:rsid w:val="00E4136C"/>
    <w:rsid w:val="00E41DA2"/>
    <w:rsid w:val="00E42DAF"/>
    <w:rsid w:val="00E43288"/>
    <w:rsid w:val="00E43DB2"/>
    <w:rsid w:val="00E442BF"/>
    <w:rsid w:val="00E451A3"/>
    <w:rsid w:val="00E469DE"/>
    <w:rsid w:val="00E47C38"/>
    <w:rsid w:val="00E50344"/>
    <w:rsid w:val="00E509BB"/>
    <w:rsid w:val="00E51293"/>
    <w:rsid w:val="00E5133F"/>
    <w:rsid w:val="00E52A15"/>
    <w:rsid w:val="00E53FA5"/>
    <w:rsid w:val="00E5418C"/>
    <w:rsid w:val="00E54D31"/>
    <w:rsid w:val="00E55DB7"/>
    <w:rsid w:val="00E56A78"/>
    <w:rsid w:val="00E5711B"/>
    <w:rsid w:val="00E6147A"/>
    <w:rsid w:val="00E61611"/>
    <w:rsid w:val="00E62AE1"/>
    <w:rsid w:val="00E66565"/>
    <w:rsid w:val="00E67084"/>
    <w:rsid w:val="00E704E8"/>
    <w:rsid w:val="00E70856"/>
    <w:rsid w:val="00E72ADF"/>
    <w:rsid w:val="00E7340D"/>
    <w:rsid w:val="00E73C26"/>
    <w:rsid w:val="00E73FB7"/>
    <w:rsid w:val="00E74F32"/>
    <w:rsid w:val="00E75B95"/>
    <w:rsid w:val="00E771D7"/>
    <w:rsid w:val="00E77A94"/>
    <w:rsid w:val="00E81FD4"/>
    <w:rsid w:val="00E829C2"/>
    <w:rsid w:val="00E8400D"/>
    <w:rsid w:val="00E85221"/>
    <w:rsid w:val="00E86EEA"/>
    <w:rsid w:val="00E87496"/>
    <w:rsid w:val="00E875F2"/>
    <w:rsid w:val="00E87B6C"/>
    <w:rsid w:val="00E904FC"/>
    <w:rsid w:val="00E909D5"/>
    <w:rsid w:val="00E92E65"/>
    <w:rsid w:val="00E93BFF"/>
    <w:rsid w:val="00E93E63"/>
    <w:rsid w:val="00E94404"/>
    <w:rsid w:val="00E9563C"/>
    <w:rsid w:val="00E95684"/>
    <w:rsid w:val="00E971FC"/>
    <w:rsid w:val="00E97559"/>
    <w:rsid w:val="00E97744"/>
    <w:rsid w:val="00E978AF"/>
    <w:rsid w:val="00EA0E95"/>
    <w:rsid w:val="00EA1CA5"/>
    <w:rsid w:val="00EA2CA2"/>
    <w:rsid w:val="00EA2DEE"/>
    <w:rsid w:val="00EA351E"/>
    <w:rsid w:val="00EA4DB4"/>
    <w:rsid w:val="00EA52CB"/>
    <w:rsid w:val="00EA6581"/>
    <w:rsid w:val="00EA6700"/>
    <w:rsid w:val="00EA7C76"/>
    <w:rsid w:val="00EB0025"/>
    <w:rsid w:val="00EB037F"/>
    <w:rsid w:val="00EB0B05"/>
    <w:rsid w:val="00EB0BFB"/>
    <w:rsid w:val="00EB14CD"/>
    <w:rsid w:val="00EB1C9B"/>
    <w:rsid w:val="00EB1DCD"/>
    <w:rsid w:val="00EB29FF"/>
    <w:rsid w:val="00EB365D"/>
    <w:rsid w:val="00EB3AAE"/>
    <w:rsid w:val="00EB50BF"/>
    <w:rsid w:val="00EB5648"/>
    <w:rsid w:val="00EB6841"/>
    <w:rsid w:val="00EB7A2E"/>
    <w:rsid w:val="00EC037E"/>
    <w:rsid w:val="00EC0EE0"/>
    <w:rsid w:val="00EC102F"/>
    <w:rsid w:val="00EC2970"/>
    <w:rsid w:val="00EC2C0A"/>
    <w:rsid w:val="00EC2F09"/>
    <w:rsid w:val="00EC3E6A"/>
    <w:rsid w:val="00EC4097"/>
    <w:rsid w:val="00EC42EA"/>
    <w:rsid w:val="00EC545B"/>
    <w:rsid w:val="00EC597D"/>
    <w:rsid w:val="00EC5C9C"/>
    <w:rsid w:val="00EC7AB9"/>
    <w:rsid w:val="00ED09CC"/>
    <w:rsid w:val="00ED09CE"/>
    <w:rsid w:val="00ED1CCA"/>
    <w:rsid w:val="00ED1FE0"/>
    <w:rsid w:val="00ED233C"/>
    <w:rsid w:val="00ED5984"/>
    <w:rsid w:val="00ED5DFE"/>
    <w:rsid w:val="00ED6FF0"/>
    <w:rsid w:val="00ED72E2"/>
    <w:rsid w:val="00EE0A34"/>
    <w:rsid w:val="00EE195C"/>
    <w:rsid w:val="00EE2A14"/>
    <w:rsid w:val="00EE2A7A"/>
    <w:rsid w:val="00EE2AAF"/>
    <w:rsid w:val="00EE2FDF"/>
    <w:rsid w:val="00EE4639"/>
    <w:rsid w:val="00EE47B5"/>
    <w:rsid w:val="00EE4D03"/>
    <w:rsid w:val="00EE4D38"/>
    <w:rsid w:val="00EE5B5F"/>
    <w:rsid w:val="00EE6065"/>
    <w:rsid w:val="00EF06F9"/>
    <w:rsid w:val="00EF085D"/>
    <w:rsid w:val="00EF0C8D"/>
    <w:rsid w:val="00EF0E01"/>
    <w:rsid w:val="00EF148E"/>
    <w:rsid w:val="00EF182F"/>
    <w:rsid w:val="00EF2A90"/>
    <w:rsid w:val="00EF3D89"/>
    <w:rsid w:val="00EF422D"/>
    <w:rsid w:val="00EF47B3"/>
    <w:rsid w:val="00EF599A"/>
    <w:rsid w:val="00EF650B"/>
    <w:rsid w:val="00EF6C46"/>
    <w:rsid w:val="00EF77C8"/>
    <w:rsid w:val="00EF7A90"/>
    <w:rsid w:val="00EF7ADB"/>
    <w:rsid w:val="00F0076C"/>
    <w:rsid w:val="00F01062"/>
    <w:rsid w:val="00F02B2D"/>
    <w:rsid w:val="00F03856"/>
    <w:rsid w:val="00F05457"/>
    <w:rsid w:val="00F06105"/>
    <w:rsid w:val="00F06152"/>
    <w:rsid w:val="00F0699A"/>
    <w:rsid w:val="00F06D64"/>
    <w:rsid w:val="00F10432"/>
    <w:rsid w:val="00F105F1"/>
    <w:rsid w:val="00F1077D"/>
    <w:rsid w:val="00F11708"/>
    <w:rsid w:val="00F11A98"/>
    <w:rsid w:val="00F13171"/>
    <w:rsid w:val="00F1480B"/>
    <w:rsid w:val="00F14D3F"/>
    <w:rsid w:val="00F158B7"/>
    <w:rsid w:val="00F15B87"/>
    <w:rsid w:val="00F15F72"/>
    <w:rsid w:val="00F16430"/>
    <w:rsid w:val="00F17E97"/>
    <w:rsid w:val="00F22724"/>
    <w:rsid w:val="00F234AC"/>
    <w:rsid w:val="00F26460"/>
    <w:rsid w:val="00F2673A"/>
    <w:rsid w:val="00F267C2"/>
    <w:rsid w:val="00F26839"/>
    <w:rsid w:val="00F26ACF"/>
    <w:rsid w:val="00F321B2"/>
    <w:rsid w:val="00F3390C"/>
    <w:rsid w:val="00F339B6"/>
    <w:rsid w:val="00F3521D"/>
    <w:rsid w:val="00F36D28"/>
    <w:rsid w:val="00F37025"/>
    <w:rsid w:val="00F40B4D"/>
    <w:rsid w:val="00F4170B"/>
    <w:rsid w:val="00F424E6"/>
    <w:rsid w:val="00F44608"/>
    <w:rsid w:val="00F44710"/>
    <w:rsid w:val="00F44CE9"/>
    <w:rsid w:val="00F44FF9"/>
    <w:rsid w:val="00F45964"/>
    <w:rsid w:val="00F45EF3"/>
    <w:rsid w:val="00F46B79"/>
    <w:rsid w:val="00F46E74"/>
    <w:rsid w:val="00F46F25"/>
    <w:rsid w:val="00F476B8"/>
    <w:rsid w:val="00F47E99"/>
    <w:rsid w:val="00F50001"/>
    <w:rsid w:val="00F505EF"/>
    <w:rsid w:val="00F513EB"/>
    <w:rsid w:val="00F54437"/>
    <w:rsid w:val="00F545D3"/>
    <w:rsid w:val="00F55AAB"/>
    <w:rsid w:val="00F55EB3"/>
    <w:rsid w:val="00F57AE1"/>
    <w:rsid w:val="00F60F95"/>
    <w:rsid w:val="00F6112E"/>
    <w:rsid w:val="00F61218"/>
    <w:rsid w:val="00F63AAD"/>
    <w:rsid w:val="00F63BE7"/>
    <w:rsid w:val="00F64383"/>
    <w:rsid w:val="00F64429"/>
    <w:rsid w:val="00F64496"/>
    <w:rsid w:val="00F644F8"/>
    <w:rsid w:val="00F64820"/>
    <w:rsid w:val="00F651A0"/>
    <w:rsid w:val="00F65A13"/>
    <w:rsid w:val="00F65F29"/>
    <w:rsid w:val="00F6622B"/>
    <w:rsid w:val="00F67D20"/>
    <w:rsid w:val="00F70021"/>
    <w:rsid w:val="00F700CD"/>
    <w:rsid w:val="00F707F2"/>
    <w:rsid w:val="00F720AA"/>
    <w:rsid w:val="00F72622"/>
    <w:rsid w:val="00F72800"/>
    <w:rsid w:val="00F72952"/>
    <w:rsid w:val="00F73252"/>
    <w:rsid w:val="00F7353C"/>
    <w:rsid w:val="00F7448A"/>
    <w:rsid w:val="00F7480B"/>
    <w:rsid w:val="00F757BC"/>
    <w:rsid w:val="00F75822"/>
    <w:rsid w:val="00F764E8"/>
    <w:rsid w:val="00F7786D"/>
    <w:rsid w:val="00F808C4"/>
    <w:rsid w:val="00F82D5E"/>
    <w:rsid w:val="00F83AE9"/>
    <w:rsid w:val="00F84B9B"/>
    <w:rsid w:val="00F86CED"/>
    <w:rsid w:val="00F87266"/>
    <w:rsid w:val="00F87C5C"/>
    <w:rsid w:val="00F90614"/>
    <w:rsid w:val="00F90643"/>
    <w:rsid w:val="00F90739"/>
    <w:rsid w:val="00F91A62"/>
    <w:rsid w:val="00F91E25"/>
    <w:rsid w:val="00F93941"/>
    <w:rsid w:val="00F93E1B"/>
    <w:rsid w:val="00F9458D"/>
    <w:rsid w:val="00F94726"/>
    <w:rsid w:val="00F957E0"/>
    <w:rsid w:val="00F9702C"/>
    <w:rsid w:val="00F9730C"/>
    <w:rsid w:val="00F97803"/>
    <w:rsid w:val="00F97C27"/>
    <w:rsid w:val="00FA071A"/>
    <w:rsid w:val="00FA0B49"/>
    <w:rsid w:val="00FA1631"/>
    <w:rsid w:val="00FA36C3"/>
    <w:rsid w:val="00FA3C12"/>
    <w:rsid w:val="00FA47DF"/>
    <w:rsid w:val="00FA4A5A"/>
    <w:rsid w:val="00FA51C0"/>
    <w:rsid w:val="00FA534C"/>
    <w:rsid w:val="00FA5DEF"/>
    <w:rsid w:val="00FA62E8"/>
    <w:rsid w:val="00FA69C1"/>
    <w:rsid w:val="00FA6B7A"/>
    <w:rsid w:val="00FA6BB7"/>
    <w:rsid w:val="00FA7E7D"/>
    <w:rsid w:val="00FB2D18"/>
    <w:rsid w:val="00FB30F5"/>
    <w:rsid w:val="00FB3994"/>
    <w:rsid w:val="00FB496E"/>
    <w:rsid w:val="00FB5310"/>
    <w:rsid w:val="00FB5ACD"/>
    <w:rsid w:val="00FB5CF9"/>
    <w:rsid w:val="00FB6150"/>
    <w:rsid w:val="00FB663B"/>
    <w:rsid w:val="00FB6BD1"/>
    <w:rsid w:val="00FB6FBA"/>
    <w:rsid w:val="00FB78CF"/>
    <w:rsid w:val="00FC0CAA"/>
    <w:rsid w:val="00FC19B3"/>
    <w:rsid w:val="00FC295B"/>
    <w:rsid w:val="00FC2B92"/>
    <w:rsid w:val="00FC2DC3"/>
    <w:rsid w:val="00FC355E"/>
    <w:rsid w:val="00FC3FBC"/>
    <w:rsid w:val="00FC5FCE"/>
    <w:rsid w:val="00FC64FA"/>
    <w:rsid w:val="00FC7007"/>
    <w:rsid w:val="00FD0282"/>
    <w:rsid w:val="00FD057D"/>
    <w:rsid w:val="00FD1B90"/>
    <w:rsid w:val="00FD1F7D"/>
    <w:rsid w:val="00FD1FB4"/>
    <w:rsid w:val="00FD5F3C"/>
    <w:rsid w:val="00FD6960"/>
    <w:rsid w:val="00FD6CDB"/>
    <w:rsid w:val="00FD7000"/>
    <w:rsid w:val="00FD78CB"/>
    <w:rsid w:val="00FD7A94"/>
    <w:rsid w:val="00FD7FD5"/>
    <w:rsid w:val="00FE0989"/>
    <w:rsid w:val="00FE1220"/>
    <w:rsid w:val="00FE1651"/>
    <w:rsid w:val="00FE1BC9"/>
    <w:rsid w:val="00FE1BF8"/>
    <w:rsid w:val="00FE237B"/>
    <w:rsid w:val="00FE24AD"/>
    <w:rsid w:val="00FE25FA"/>
    <w:rsid w:val="00FE3461"/>
    <w:rsid w:val="00FE378E"/>
    <w:rsid w:val="00FE3BE2"/>
    <w:rsid w:val="00FE3CB1"/>
    <w:rsid w:val="00FE41A8"/>
    <w:rsid w:val="00FE4CCB"/>
    <w:rsid w:val="00FE5900"/>
    <w:rsid w:val="00FE70FC"/>
    <w:rsid w:val="00FE79BA"/>
    <w:rsid w:val="00FF05EF"/>
    <w:rsid w:val="00FF0A42"/>
    <w:rsid w:val="00FF1519"/>
    <w:rsid w:val="00FF16D9"/>
    <w:rsid w:val="00FF1CA9"/>
    <w:rsid w:val="00FF3A84"/>
    <w:rsid w:val="00FF4A66"/>
    <w:rsid w:val="00FF5681"/>
    <w:rsid w:val="00FF625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5602">
      <o:colormenu v:ext="edit" fillcolor="none" strokecolor="none"/>
    </o:shapedefaults>
    <o:shapelayout v:ext="edit">
      <o:idmap v:ext="edit" data="2"/>
      <o:rules v:ext="edit">
        <o:r id="V:Rule53" type="connector" idref="#_x0000_s2098"/>
        <o:r id="V:Rule54" type="connector" idref="#_x0000_s2332"/>
        <o:r id="V:Rule55" type="connector" idref="#_x0000_s2268"/>
        <o:r id="V:Rule56" type="connector" idref="#_x0000_s2207"/>
        <o:r id="V:Rule57" type="connector" idref="#_x0000_s2248"/>
        <o:r id="V:Rule58" type="connector" idref="#_x0000_s2245"/>
        <o:r id="V:Rule59" type="connector" idref="#_x0000_s2252"/>
        <o:r id="V:Rule60" type="connector" idref="#_x0000_s2084"/>
        <o:r id="V:Rule61" type="connector" idref="#_x0000_s2087"/>
        <o:r id="V:Rule62" type="connector" idref="#_x0000_s2138"/>
        <o:r id="V:Rule63" type="connector" idref="#_x0000_s2273"/>
        <o:r id="V:Rule64" type="connector" idref="#_x0000_s2179"/>
        <o:r id="V:Rule65" type="connector" idref="#_x0000_s2053"/>
        <o:r id="V:Rule66" type="connector" idref="#_x0000_s2096"/>
        <o:r id="V:Rule67" type="connector" idref="#_x0000_s2123"/>
        <o:r id="V:Rule68" type="connector" idref="#_x0000_s2203"/>
        <o:r id="V:Rule69" type="connector" idref="#_x0000_s2288"/>
        <o:r id="V:Rule70" type="connector" idref="#_x0000_s2146"/>
        <o:r id="V:Rule71" type="connector" idref="#_x0000_s2194"/>
        <o:r id="V:Rule72" type="connector" idref="#_x0000_s2074"/>
        <o:r id="V:Rule73" type="connector" idref="#_x0000_s2383"/>
        <o:r id="V:Rule74" type="connector" idref="#_x0000_s2328"/>
        <o:r id="V:Rule75" type="connector" idref="#_x0000_s2144"/>
        <o:r id="V:Rule76" type="connector" idref="#_x0000_s2250"/>
        <o:r id="V:Rule77" type="connector" idref="#_x0000_s2258"/>
        <o:r id="V:Rule78" type="connector" idref="#_x0000_s2072"/>
        <o:r id="V:Rule79" type="connector" idref="#_x0000_s2189"/>
        <o:r id="V:Rule80" type="connector" idref="#_x0000_s2254"/>
        <o:r id="V:Rule81" type="connector" idref="#_x0000_s2330"/>
        <o:r id="V:Rule82" type="connector" idref="#_x0000_s2140"/>
        <o:r id="V:Rule83" type="connector" idref="#_x0000_s2205"/>
        <o:r id="V:Rule84" type="connector" idref="#_x0000_s2199"/>
        <o:r id="V:Rule85" type="connector" idref="#_x0000_s2278"/>
        <o:r id="V:Rule86" type="connector" idref="#_x0000_s2133"/>
        <o:r id="V:Rule87" type="connector" idref="#_x0000_s2088"/>
        <o:r id="V:Rule88" type="connector" idref="#_x0000_s2142"/>
        <o:r id="V:Rule89" type="connector" idref="#_x0000_s2375"/>
        <o:r id="V:Rule90" type="connector" idref="#_x0000_s2201"/>
        <o:r id="V:Rule91" type="connector" idref="#_x0000_s2126"/>
        <o:r id="V:Rule92" type="connector" idref="#_x0000_s2243"/>
        <o:r id="V:Rule93" type="connector" idref="#_x0000_s2239"/>
        <o:r id="V:Rule94" type="connector" idref="#_x0000_s2256"/>
        <o:r id="V:Rule95" type="connector" idref="#_x0000_s2241"/>
        <o:r id="V:Rule96" type="connector" idref="#_x0000_s2377"/>
        <o:r id="V:Rule97" type="connector" idref="#_x0000_s2381"/>
        <o:r id="V:Rule98" type="connector" idref="#_x0000_s2076"/>
        <o:r id="V:Rule99" type="connector" idref="#_x0000_s2284"/>
        <o:r id="V:Rule100" type="connector" idref="#_x0000_s2263"/>
        <o:r id="V:Rule101" type="connector" idref="#_x0000_s2379"/>
        <o:r id="V:Rule102" type="connector" idref="#_x0000_s2100"/>
        <o:r id="V:Rule103" type="connector" idref="#_x0000_s2131"/>
        <o:r id="V:Rule104" type="connector" idref="#_x0000_s2135"/>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EA6DA87-1A5E-4CF4-87FD-BA1BC8D86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5647</TotalTime>
  <Pages>116</Pages>
  <Words>17912</Words>
  <Characters>102102</Characters>
  <Application>Microsoft Office Word</Application>
  <DocSecurity>0</DocSecurity>
  <Lines>850</Lines>
  <Paragraphs>239</Paragraphs>
  <ScaleCrop>false</ScaleCrop>
  <Company/>
  <LinksUpToDate>false</LinksUpToDate>
  <CharactersWithSpaces>119775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1918</cp:revision>
  <dcterms:created xsi:type="dcterms:W3CDTF">2014-03-05T01:50:00Z</dcterms:created>
  <dcterms:modified xsi:type="dcterms:W3CDTF">2014-05-01T02:48:00Z</dcterms:modified>
</cp:coreProperties>
</file>